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DF791" w14:textId="77777777" w:rsidR="009A2BE8" w:rsidRDefault="009A2BE8" w:rsidP="00514AE2">
      <w:pPr>
        <w:spacing w:line="240" w:lineRule="auto"/>
        <w:jc w:val="center"/>
        <w:rPr>
          <w:rFonts w:cs="B Zar"/>
          <w:rtl/>
        </w:rPr>
      </w:pPr>
      <w:r>
        <w:rPr>
          <w:rFonts w:cs="B Zar" w:hint="cs"/>
          <w:rtl/>
        </w:rPr>
        <w:t>باسمه تعالی شأنه</w:t>
      </w:r>
    </w:p>
    <w:p w14:paraId="074F6745" w14:textId="77777777" w:rsidR="009A2BE8" w:rsidRDefault="009A2BE8" w:rsidP="00514AE2">
      <w:pPr>
        <w:spacing w:line="240" w:lineRule="auto"/>
        <w:jc w:val="center"/>
        <w:rPr>
          <w:rFonts w:cs="B Zar"/>
          <w:rtl/>
        </w:rPr>
      </w:pPr>
    </w:p>
    <w:p w14:paraId="0C3983A2" w14:textId="77777777" w:rsidR="009A2BE8" w:rsidRDefault="009A2BE8" w:rsidP="00514AE2">
      <w:pPr>
        <w:spacing w:line="240" w:lineRule="auto"/>
        <w:jc w:val="center"/>
        <w:rPr>
          <w:rFonts w:cs="B Zar"/>
          <w:rtl/>
        </w:rPr>
      </w:pPr>
    </w:p>
    <w:p w14:paraId="157B8EDC" w14:textId="77777777" w:rsidR="009A2BE8" w:rsidRPr="00A44E5F" w:rsidRDefault="009A2BE8" w:rsidP="00514AE2">
      <w:pPr>
        <w:spacing w:line="240" w:lineRule="auto"/>
        <w:jc w:val="center"/>
        <w:rPr>
          <w:rFonts w:cs="B Zar"/>
          <w:rtl/>
        </w:rPr>
      </w:pPr>
    </w:p>
    <w:p w14:paraId="0F628C62" w14:textId="1F4AEC68" w:rsidR="00007EA3" w:rsidRDefault="009A2BE8" w:rsidP="00514AE2">
      <w:pPr>
        <w:spacing w:line="240" w:lineRule="auto"/>
        <w:rPr>
          <w:rFonts w:cs="B Zar"/>
          <w:b/>
          <w:bCs/>
          <w:sz w:val="24"/>
          <w:szCs w:val="24"/>
          <w:rtl/>
        </w:rPr>
      </w:pPr>
      <w:r w:rsidRPr="00611B30">
        <w:rPr>
          <w:rFonts w:cs="B Zar" w:hint="cs"/>
          <w:b/>
          <w:bCs/>
          <w:sz w:val="24"/>
          <w:szCs w:val="24"/>
          <w:rtl/>
        </w:rPr>
        <w:t>دانشجوی عزیز</w:t>
      </w:r>
    </w:p>
    <w:p w14:paraId="40243975" w14:textId="5F7E67D7" w:rsidR="009A2BE8" w:rsidRPr="00611B30" w:rsidRDefault="00007EA3" w:rsidP="00514AE2">
      <w:pPr>
        <w:spacing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="009A2BE8" w:rsidRPr="00611B30">
        <w:rPr>
          <w:rFonts w:cs="B Zar" w:hint="cs"/>
          <w:b/>
          <w:bCs/>
          <w:sz w:val="24"/>
          <w:szCs w:val="24"/>
          <w:rtl/>
        </w:rPr>
        <w:t xml:space="preserve">سلام </w:t>
      </w:r>
    </w:p>
    <w:p w14:paraId="48BD056F" w14:textId="04DDD408" w:rsidR="009A2BE8" w:rsidRPr="00611B30" w:rsidRDefault="002E0B06" w:rsidP="002D13F6">
      <w:pPr>
        <w:spacing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با توجه به همه گیری</w:t>
      </w:r>
      <w:r w:rsidR="009A2BE8" w:rsidRPr="00611B30">
        <w:rPr>
          <w:rFonts w:cs="B Zar" w:hint="cs"/>
          <w:sz w:val="24"/>
          <w:szCs w:val="24"/>
          <w:rtl/>
        </w:rPr>
        <w:t xml:space="preserve"> بیماری </w:t>
      </w:r>
      <w:r w:rsidR="00F04903">
        <w:rPr>
          <w:rFonts w:cs="B Zar" w:hint="cs"/>
          <w:sz w:val="24"/>
          <w:szCs w:val="24"/>
          <w:rtl/>
        </w:rPr>
        <w:t>کو</w:t>
      </w:r>
      <w:r w:rsidR="005A117A">
        <w:rPr>
          <w:rFonts w:cs="B Zar" w:hint="cs"/>
          <w:sz w:val="24"/>
          <w:szCs w:val="24"/>
          <w:rtl/>
        </w:rPr>
        <w:t>و</w:t>
      </w:r>
      <w:r w:rsidR="00F04903">
        <w:rPr>
          <w:rFonts w:cs="B Zar" w:hint="cs"/>
          <w:sz w:val="24"/>
          <w:szCs w:val="24"/>
          <w:rtl/>
        </w:rPr>
        <w:t xml:space="preserve">ید19 </w:t>
      </w:r>
      <w:r>
        <w:rPr>
          <w:rFonts w:cs="B Zar" w:hint="cs"/>
          <w:sz w:val="24"/>
          <w:szCs w:val="24"/>
          <w:rtl/>
        </w:rPr>
        <w:t xml:space="preserve">طی </w:t>
      </w:r>
      <w:r w:rsidR="00F04903">
        <w:rPr>
          <w:rFonts w:cs="B Zar" w:hint="cs"/>
          <w:sz w:val="24"/>
          <w:szCs w:val="24"/>
          <w:rtl/>
        </w:rPr>
        <w:t>بیست ماه گذشته و ضرورت استمرار آموزش در کشور</w:t>
      </w:r>
      <w:r>
        <w:rPr>
          <w:rFonts w:cs="B Zar" w:hint="cs"/>
          <w:sz w:val="24"/>
          <w:szCs w:val="24"/>
          <w:rtl/>
        </w:rPr>
        <w:t>، تجربۀ جدید</w:t>
      </w:r>
      <w:r w:rsidR="002D13F6">
        <w:rPr>
          <w:rFonts w:cs="B Zar" w:hint="cs"/>
          <w:sz w:val="24"/>
          <w:szCs w:val="24"/>
          <w:rtl/>
        </w:rPr>
        <w:t>ی</w:t>
      </w:r>
      <w:r>
        <w:rPr>
          <w:rFonts w:cs="B Zar" w:hint="cs"/>
          <w:sz w:val="24"/>
          <w:szCs w:val="24"/>
          <w:rtl/>
        </w:rPr>
        <w:t xml:space="preserve"> در حوزه آموزش عالی کشور شکل گرفت</w:t>
      </w:r>
      <w:r w:rsidR="00E9375E">
        <w:rPr>
          <w:rFonts w:cs="B Zar" w:hint="cs"/>
          <w:sz w:val="24"/>
          <w:szCs w:val="24"/>
          <w:rtl/>
        </w:rPr>
        <w:t>ه است</w:t>
      </w:r>
      <w:r>
        <w:rPr>
          <w:rFonts w:cs="B Zar" w:hint="cs"/>
          <w:sz w:val="24"/>
          <w:szCs w:val="24"/>
          <w:rtl/>
        </w:rPr>
        <w:t>.</w:t>
      </w:r>
      <w:r w:rsidR="009A2BE8" w:rsidRPr="00611B30">
        <w:rPr>
          <w:rFonts w:cs="B Zar" w:hint="cs"/>
          <w:sz w:val="24"/>
          <w:szCs w:val="24"/>
          <w:rtl/>
        </w:rPr>
        <w:t xml:space="preserve"> استفاده از نتایج این تجرب</w:t>
      </w:r>
      <w:r w:rsidR="002D13F6">
        <w:rPr>
          <w:rFonts w:cs="B Zar" w:hint="cs"/>
          <w:sz w:val="24"/>
          <w:szCs w:val="24"/>
          <w:rtl/>
        </w:rPr>
        <w:t xml:space="preserve">ه </w:t>
      </w:r>
      <w:r w:rsidR="009A2BE8" w:rsidRPr="00611B30">
        <w:rPr>
          <w:rFonts w:cs="B Zar" w:hint="cs"/>
          <w:sz w:val="24"/>
          <w:szCs w:val="24"/>
          <w:rtl/>
        </w:rPr>
        <w:t>می تواند باعث بهبود روش</w:t>
      </w:r>
      <w:r w:rsidR="009A2BE8" w:rsidRPr="00611B30">
        <w:rPr>
          <w:rFonts w:cs="B Zar"/>
          <w:sz w:val="24"/>
          <w:szCs w:val="24"/>
          <w:rtl/>
        </w:rPr>
        <w:softHyphen/>
      </w:r>
      <w:r w:rsidR="009A2BE8" w:rsidRPr="00611B30">
        <w:rPr>
          <w:rFonts w:cs="B Zar" w:hint="cs"/>
          <w:sz w:val="24"/>
          <w:szCs w:val="24"/>
          <w:rtl/>
        </w:rPr>
        <w:t>های آموزش در دانشگاه</w:t>
      </w:r>
      <w:r w:rsidR="009A2BE8" w:rsidRPr="00611B30">
        <w:rPr>
          <w:rFonts w:cs="B Zar"/>
          <w:sz w:val="24"/>
          <w:szCs w:val="24"/>
          <w:rtl/>
        </w:rPr>
        <w:softHyphen/>
      </w:r>
      <w:r w:rsidR="009A2BE8" w:rsidRPr="00611B30">
        <w:rPr>
          <w:rFonts w:cs="B Zar" w:hint="cs"/>
          <w:sz w:val="24"/>
          <w:szCs w:val="24"/>
          <w:rtl/>
        </w:rPr>
        <w:t>ها</w:t>
      </w:r>
      <w:r w:rsidR="009E7AC0">
        <w:rPr>
          <w:rFonts w:cs="B Zar" w:hint="cs"/>
          <w:sz w:val="24"/>
          <w:szCs w:val="24"/>
          <w:rtl/>
        </w:rPr>
        <w:t xml:space="preserve"> و ارتقای برنامه</w:t>
      </w:r>
      <w:r w:rsidR="009E7AC0">
        <w:rPr>
          <w:rFonts w:cs="B Zar"/>
          <w:sz w:val="24"/>
          <w:szCs w:val="24"/>
          <w:rtl/>
        </w:rPr>
        <w:softHyphen/>
      </w:r>
      <w:r w:rsidR="009E7AC0">
        <w:rPr>
          <w:rFonts w:cs="B Zar" w:hint="cs"/>
          <w:sz w:val="24"/>
          <w:szCs w:val="24"/>
          <w:rtl/>
        </w:rPr>
        <w:t>ریزی در وزارت علوم</w:t>
      </w:r>
      <w:r w:rsidR="009A2BE8" w:rsidRPr="00611B30">
        <w:rPr>
          <w:rFonts w:cs="B Zar" w:hint="cs"/>
          <w:sz w:val="24"/>
          <w:szCs w:val="24"/>
          <w:rtl/>
        </w:rPr>
        <w:t xml:space="preserve"> شود. این پرسش</w:t>
      </w:r>
      <w:r w:rsidR="0012208F">
        <w:rPr>
          <w:rFonts w:cs="B Zar"/>
          <w:sz w:val="24"/>
          <w:szCs w:val="24"/>
          <w:rtl/>
        </w:rPr>
        <w:softHyphen/>
      </w:r>
      <w:r w:rsidR="009A2BE8" w:rsidRPr="00611B30">
        <w:rPr>
          <w:rFonts w:cs="B Zar" w:hint="cs"/>
          <w:sz w:val="24"/>
          <w:szCs w:val="24"/>
          <w:rtl/>
        </w:rPr>
        <w:t>نامه با هدف گردآوری اطلاعاتی دربارة این تجربه</w:t>
      </w:r>
      <w:r w:rsidR="0012208F">
        <w:rPr>
          <w:rFonts w:cs="B Zar"/>
          <w:sz w:val="24"/>
          <w:szCs w:val="24"/>
          <w:rtl/>
        </w:rPr>
        <w:softHyphen/>
      </w:r>
      <w:r w:rsidR="009A2BE8" w:rsidRPr="00611B30">
        <w:rPr>
          <w:rFonts w:cs="B Zar" w:hint="cs"/>
          <w:sz w:val="24"/>
          <w:szCs w:val="24"/>
          <w:rtl/>
        </w:rPr>
        <w:t>ها تنظیم شده است.</w:t>
      </w:r>
    </w:p>
    <w:p w14:paraId="16865B8D" w14:textId="04146308" w:rsidR="009A2BE8" w:rsidRDefault="009A2BE8" w:rsidP="0050677E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611B30">
        <w:rPr>
          <w:rFonts w:cs="B Zar" w:hint="cs"/>
          <w:sz w:val="24"/>
          <w:szCs w:val="24"/>
          <w:rtl/>
        </w:rPr>
        <w:t>ضمن آرزوی تندرستی برای شما آینده</w:t>
      </w:r>
      <w:r w:rsidRPr="00611B30">
        <w:rPr>
          <w:rFonts w:cs="B Zar"/>
          <w:sz w:val="24"/>
          <w:szCs w:val="24"/>
          <w:rtl/>
        </w:rPr>
        <w:softHyphen/>
      </w:r>
      <w:r w:rsidRPr="00611B30">
        <w:rPr>
          <w:rFonts w:cs="B Zar" w:hint="cs"/>
          <w:sz w:val="24"/>
          <w:szCs w:val="24"/>
          <w:rtl/>
        </w:rPr>
        <w:t>سازان میهن اسلامی</w:t>
      </w:r>
      <w:r w:rsidRPr="00611B30">
        <w:rPr>
          <w:rFonts w:cs="B Zar" w:hint="cs"/>
          <w:sz w:val="24"/>
          <w:szCs w:val="24"/>
          <w:rtl/>
        </w:rPr>
        <w:softHyphen/>
      </w:r>
      <w:r w:rsidRPr="00611B30">
        <w:rPr>
          <w:rFonts w:cs="B Zar"/>
          <w:sz w:val="24"/>
          <w:szCs w:val="24"/>
          <w:rtl/>
        </w:rPr>
        <w:softHyphen/>
      </w:r>
      <w:r w:rsidRPr="00611B30">
        <w:rPr>
          <w:rFonts w:cs="B Zar" w:hint="cs"/>
          <w:sz w:val="24"/>
          <w:szCs w:val="24"/>
          <w:rtl/>
        </w:rPr>
        <w:t>مان، خواهشمندیم با پاسخ دقیق به پرسش</w:t>
      </w:r>
      <w:r w:rsidRPr="00611B30">
        <w:rPr>
          <w:rFonts w:cs="B Zar"/>
          <w:sz w:val="24"/>
          <w:szCs w:val="24"/>
          <w:rtl/>
        </w:rPr>
        <w:softHyphen/>
      </w:r>
      <w:r w:rsidRPr="00611B30">
        <w:rPr>
          <w:rFonts w:cs="B Zar" w:hint="cs"/>
          <w:sz w:val="24"/>
          <w:szCs w:val="24"/>
          <w:rtl/>
        </w:rPr>
        <w:t>های زیر، خود را در ارزیابی علمی این تجربۀ ملی شریک سازید</w:t>
      </w:r>
      <w:r w:rsidR="002E0B06">
        <w:rPr>
          <w:rFonts w:cs="B Zar" w:hint="cs"/>
          <w:sz w:val="24"/>
          <w:szCs w:val="24"/>
          <w:rtl/>
        </w:rPr>
        <w:t>؛ چراکه نتایج این پرسش</w:t>
      </w:r>
      <w:r w:rsidR="002E0B06">
        <w:rPr>
          <w:rFonts w:cs="B Zar"/>
          <w:sz w:val="24"/>
          <w:szCs w:val="24"/>
          <w:rtl/>
        </w:rPr>
        <w:softHyphen/>
      </w:r>
      <w:r w:rsidR="002E0B06">
        <w:rPr>
          <w:rFonts w:cs="B Zar" w:hint="cs"/>
          <w:sz w:val="24"/>
          <w:szCs w:val="24"/>
          <w:rtl/>
        </w:rPr>
        <w:t xml:space="preserve">نامه در </w:t>
      </w:r>
      <w:r w:rsidRPr="00611B30">
        <w:rPr>
          <w:rFonts w:cs="B Zar" w:hint="cs"/>
          <w:sz w:val="24"/>
          <w:szCs w:val="24"/>
          <w:rtl/>
        </w:rPr>
        <w:t>ارائۀ تصویری دقیق از این پدیده بسیار اثرگذارخواهد</w:t>
      </w:r>
      <w:r w:rsidR="002E0B06">
        <w:rPr>
          <w:rFonts w:cs="B Zar" w:hint="cs"/>
          <w:sz w:val="24"/>
          <w:szCs w:val="24"/>
          <w:rtl/>
        </w:rPr>
        <w:t xml:space="preserve"> </w:t>
      </w:r>
      <w:r w:rsidRPr="00611B30">
        <w:rPr>
          <w:rFonts w:cs="B Zar" w:hint="cs"/>
          <w:sz w:val="24"/>
          <w:szCs w:val="24"/>
          <w:rtl/>
        </w:rPr>
        <w:t xml:space="preserve">بود. </w:t>
      </w:r>
      <w:r w:rsidR="00FF5421" w:rsidRPr="00611B30">
        <w:rPr>
          <w:rFonts w:cs="B Zar" w:hint="cs"/>
          <w:sz w:val="24"/>
          <w:szCs w:val="24"/>
          <w:rtl/>
        </w:rPr>
        <w:t>تجربۀ ما نشان می</w:t>
      </w:r>
      <w:r w:rsidR="00FF5421">
        <w:rPr>
          <w:rFonts w:cs="B Zar"/>
          <w:sz w:val="24"/>
          <w:szCs w:val="24"/>
          <w:rtl/>
        </w:rPr>
        <w:softHyphen/>
      </w:r>
      <w:r w:rsidR="00FF5421" w:rsidRPr="00611B30">
        <w:rPr>
          <w:rFonts w:cs="B Zar" w:hint="cs"/>
          <w:sz w:val="24"/>
          <w:szCs w:val="24"/>
          <w:rtl/>
        </w:rPr>
        <w:t xml:space="preserve">دهد </w:t>
      </w:r>
      <w:r w:rsidR="00FF5421">
        <w:rPr>
          <w:rFonts w:cs="B Zar" w:hint="cs"/>
          <w:sz w:val="24"/>
          <w:szCs w:val="24"/>
          <w:rtl/>
        </w:rPr>
        <w:t>پاسخ به</w:t>
      </w:r>
      <w:r w:rsidR="00FF5421" w:rsidRPr="00611B30">
        <w:rPr>
          <w:rFonts w:cs="B Zar" w:hint="cs"/>
          <w:sz w:val="24"/>
          <w:szCs w:val="24"/>
          <w:rtl/>
        </w:rPr>
        <w:t xml:space="preserve"> این پرسش</w:t>
      </w:r>
      <w:r w:rsidR="00FF5421">
        <w:rPr>
          <w:rFonts w:cs="B Zar"/>
          <w:sz w:val="24"/>
          <w:szCs w:val="24"/>
          <w:rtl/>
        </w:rPr>
        <w:softHyphen/>
      </w:r>
      <w:r w:rsidR="00FF5421" w:rsidRPr="00611B30">
        <w:rPr>
          <w:rFonts w:cs="B Zar" w:hint="cs"/>
          <w:sz w:val="24"/>
          <w:szCs w:val="24"/>
          <w:rtl/>
        </w:rPr>
        <w:t xml:space="preserve">نامه حدود </w:t>
      </w:r>
      <w:r w:rsidR="00FF5421">
        <w:rPr>
          <w:rFonts w:cs="B Zar" w:hint="cs"/>
          <w:sz w:val="24"/>
          <w:szCs w:val="24"/>
          <w:rtl/>
        </w:rPr>
        <w:t>20</w:t>
      </w:r>
      <w:r w:rsidR="00FF5421" w:rsidRPr="00B427D7">
        <w:rPr>
          <w:rFonts w:cs="B Zar" w:hint="cs"/>
          <w:color w:val="00B050"/>
          <w:sz w:val="24"/>
          <w:szCs w:val="24"/>
          <w:rtl/>
        </w:rPr>
        <w:t xml:space="preserve"> </w:t>
      </w:r>
      <w:r w:rsidR="00FF5421" w:rsidRPr="00611B30">
        <w:rPr>
          <w:rFonts w:cs="B Zar" w:hint="cs"/>
          <w:sz w:val="24"/>
          <w:szCs w:val="24"/>
          <w:rtl/>
        </w:rPr>
        <w:t xml:space="preserve">دقیقه </w:t>
      </w:r>
      <w:r w:rsidR="00FF5421">
        <w:rPr>
          <w:rFonts w:cs="B Zar" w:hint="cs"/>
          <w:sz w:val="24"/>
          <w:szCs w:val="24"/>
          <w:rtl/>
        </w:rPr>
        <w:t xml:space="preserve">زمان نیاز دارد، </w:t>
      </w:r>
      <w:r w:rsidRPr="00611B30">
        <w:rPr>
          <w:rFonts w:cs="B Zar" w:hint="cs"/>
          <w:sz w:val="24"/>
          <w:szCs w:val="24"/>
          <w:rtl/>
        </w:rPr>
        <w:t>به همین دلیل از اینکه وقت و تجربۀ خود را در اختیار نظام سیاستگذاری علمی کشور قرار می دهید، صمیمانه از شما سپاسگزاریم.</w:t>
      </w:r>
    </w:p>
    <w:p w14:paraId="0EEF827A" w14:textId="02F21D04" w:rsidR="002E0B06" w:rsidRPr="00611B30" w:rsidRDefault="009E7AC0" w:rsidP="0050677E">
      <w:pPr>
        <w:spacing w:line="240" w:lineRule="auto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لطفاً</w:t>
      </w:r>
      <w:r w:rsidR="002E0B06">
        <w:rPr>
          <w:rFonts w:cs="B Zar" w:hint="cs"/>
          <w:sz w:val="24"/>
          <w:szCs w:val="24"/>
          <w:rtl/>
        </w:rPr>
        <w:t xml:space="preserve"> پس از تکمیل</w:t>
      </w:r>
      <w:r>
        <w:rPr>
          <w:rFonts w:cs="B Zar" w:hint="cs"/>
          <w:sz w:val="24"/>
          <w:szCs w:val="24"/>
          <w:rtl/>
        </w:rPr>
        <w:t xml:space="preserve"> پرسش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>نامه،</w:t>
      </w:r>
      <w:r w:rsidR="002E0B06">
        <w:rPr>
          <w:rFonts w:cs="B Zar" w:hint="cs"/>
          <w:sz w:val="24"/>
          <w:szCs w:val="24"/>
          <w:rtl/>
        </w:rPr>
        <w:t xml:space="preserve"> از </w:t>
      </w:r>
      <w:r w:rsidR="00912195">
        <w:rPr>
          <w:rFonts w:cs="B Zar" w:hint="cs"/>
          <w:sz w:val="24"/>
          <w:szCs w:val="24"/>
          <w:rtl/>
        </w:rPr>
        <w:t>«</w:t>
      </w:r>
      <w:r w:rsidR="002E0B06">
        <w:rPr>
          <w:rFonts w:cs="B Zar" w:hint="cs"/>
          <w:sz w:val="24"/>
          <w:szCs w:val="24"/>
          <w:rtl/>
        </w:rPr>
        <w:t>ثبت</w:t>
      </w:r>
      <w:r w:rsidR="00912195">
        <w:rPr>
          <w:rFonts w:cs="B Zar" w:hint="cs"/>
          <w:sz w:val="24"/>
          <w:szCs w:val="24"/>
          <w:rtl/>
        </w:rPr>
        <w:t>»</w:t>
      </w:r>
      <w:r w:rsidR="002E0B06">
        <w:rPr>
          <w:rFonts w:cs="B Zar" w:hint="cs"/>
          <w:sz w:val="24"/>
          <w:szCs w:val="24"/>
          <w:rtl/>
        </w:rPr>
        <w:t xml:space="preserve"> فرم </w:t>
      </w:r>
      <w:r>
        <w:rPr>
          <w:rFonts w:cs="B Zar" w:hint="cs"/>
          <w:sz w:val="24"/>
          <w:szCs w:val="24"/>
          <w:rtl/>
        </w:rPr>
        <w:t>مطمئن شوید</w:t>
      </w:r>
      <w:r w:rsidR="002E0B06">
        <w:rPr>
          <w:rFonts w:cs="B Zar" w:hint="cs"/>
          <w:sz w:val="24"/>
          <w:szCs w:val="24"/>
          <w:rtl/>
        </w:rPr>
        <w:t>. چنانچه فرم به درستی تکمیل</w:t>
      </w:r>
      <w:r w:rsidR="00904581">
        <w:rPr>
          <w:rFonts w:cs="B Zar" w:hint="cs"/>
          <w:sz w:val="24"/>
          <w:szCs w:val="24"/>
          <w:rtl/>
        </w:rPr>
        <w:t xml:space="preserve"> و ثبت</w:t>
      </w:r>
      <w:r w:rsidR="002E0B06">
        <w:rPr>
          <w:rFonts w:cs="B Zar" w:hint="cs"/>
          <w:sz w:val="24"/>
          <w:szCs w:val="24"/>
          <w:rtl/>
        </w:rPr>
        <w:t xml:space="preserve"> شده باشد، پس از ثبت، پیغامی مبنی بر موفقیت</w:t>
      </w:r>
      <w:r w:rsidR="0012208F">
        <w:rPr>
          <w:rFonts w:cs="B Zar"/>
          <w:sz w:val="24"/>
          <w:szCs w:val="24"/>
          <w:rtl/>
        </w:rPr>
        <w:softHyphen/>
      </w:r>
      <w:r w:rsidR="002E0B06">
        <w:rPr>
          <w:rFonts w:cs="B Zar" w:hint="cs"/>
          <w:sz w:val="24"/>
          <w:szCs w:val="24"/>
          <w:rtl/>
        </w:rPr>
        <w:t>آمیز بودن آن دریافت خواهید کرد.</w:t>
      </w:r>
    </w:p>
    <w:p w14:paraId="3B72FD1A" w14:textId="77777777" w:rsidR="009A2BE8" w:rsidRPr="00A44E5F" w:rsidRDefault="009A2BE8" w:rsidP="00514AE2">
      <w:pPr>
        <w:spacing w:line="240" w:lineRule="auto"/>
        <w:jc w:val="both"/>
        <w:rPr>
          <w:rFonts w:cs="B Zar"/>
          <w:b/>
          <w:bCs/>
          <w:rtl/>
        </w:rPr>
      </w:pPr>
      <w:r w:rsidRPr="00A44E5F">
        <w:rPr>
          <w:rFonts w:cs="B Zar"/>
        </w:rPr>
        <w:t xml:space="preserve">     </w:t>
      </w:r>
      <w:r w:rsidRPr="00A44E5F">
        <w:rPr>
          <w:rFonts w:cs="B Zar" w:hint="cs"/>
          <w:rtl/>
        </w:rPr>
        <w:t xml:space="preserve">       </w:t>
      </w:r>
      <w:r w:rsidRPr="00A44E5F">
        <w:rPr>
          <w:rFonts w:cs="B Zar"/>
        </w:rPr>
        <w:t xml:space="preserve">      </w:t>
      </w:r>
      <w:r w:rsidRPr="00A44E5F">
        <w:rPr>
          <w:rFonts w:cs="B Zar" w:hint="cs"/>
          <w:rtl/>
        </w:rPr>
        <w:t xml:space="preserve">  </w:t>
      </w:r>
      <w:r w:rsidRPr="00A44E5F">
        <w:rPr>
          <w:rFonts w:cs="B Zar"/>
        </w:rPr>
        <w:t xml:space="preserve">                                                   </w:t>
      </w:r>
      <w:r w:rsidRPr="00611B30">
        <w:rPr>
          <w:rFonts w:cs="B Zar" w:hint="cs"/>
          <w:b/>
          <w:bCs/>
          <w:sz w:val="24"/>
          <w:szCs w:val="24"/>
          <w:rtl/>
        </w:rPr>
        <w:t>مرکز نظارت، ارزیابی و تضمین</w:t>
      </w:r>
      <w:r w:rsidRPr="00611B30">
        <w:rPr>
          <w:rFonts w:cs="B Zar"/>
          <w:b/>
          <w:bCs/>
          <w:sz w:val="24"/>
          <w:szCs w:val="24"/>
          <w:rtl/>
        </w:rPr>
        <w:softHyphen/>
      </w:r>
      <w:r w:rsidRPr="00611B30">
        <w:rPr>
          <w:rFonts w:cs="B Zar" w:hint="cs"/>
          <w:b/>
          <w:bCs/>
          <w:sz w:val="24"/>
          <w:szCs w:val="24"/>
          <w:rtl/>
        </w:rPr>
        <w:t xml:space="preserve">کیفیت علوم، تحقیقات و فنّاوری                                         </w:t>
      </w:r>
    </w:p>
    <w:p w14:paraId="3DEFB45A" w14:textId="77777777" w:rsidR="009A2BE8" w:rsidRPr="00A44E5F" w:rsidRDefault="009A2BE8" w:rsidP="00514AE2">
      <w:pPr>
        <w:rPr>
          <w:rFonts w:cs="B Zar"/>
          <w:b/>
          <w:bCs/>
          <w:rtl/>
        </w:rPr>
      </w:pPr>
    </w:p>
    <w:p w14:paraId="2FE6BAD6" w14:textId="77777777" w:rsidR="009A2BE8" w:rsidRPr="00E67C6B" w:rsidRDefault="009A2BE8" w:rsidP="00F04903">
      <w:pPr>
        <w:rPr>
          <w:rFonts w:cs="B Zar"/>
          <w:b/>
          <w:bCs/>
          <w:sz w:val="24"/>
          <w:szCs w:val="24"/>
          <w:rtl/>
        </w:rPr>
      </w:pPr>
      <w:r w:rsidRPr="00E67C6B">
        <w:rPr>
          <w:rFonts w:cs="B Zar" w:hint="cs"/>
          <w:b/>
          <w:bCs/>
          <w:sz w:val="24"/>
          <w:szCs w:val="24"/>
          <w:rtl/>
        </w:rPr>
        <w:t>اطلاعات جمعیت شناختی</w:t>
      </w:r>
    </w:p>
    <w:p w14:paraId="6DCD92FC" w14:textId="78E96324" w:rsidR="003A3229" w:rsidRPr="0050677E" w:rsidRDefault="003A3229" w:rsidP="0050677E">
      <w:pPr>
        <w:rPr>
          <w:rFonts w:cs="B Zar"/>
          <w:rtl/>
        </w:rPr>
      </w:pPr>
      <w:r>
        <w:rPr>
          <w:rFonts w:cs="B Zar" w:hint="cs"/>
          <w:b/>
          <w:bCs/>
          <w:rtl/>
        </w:rPr>
        <w:t>زیرنظام:</w:t>
      </w:r>
      <w:r w:rsidR="007B6AC8">
        <w:rPr>
          <w:rFonts w:cs="B Zar"/>
          <w:b/>
          <w:bCs/>
        </w:rPr>
        <w:t xml:space="preserve"> </w:t>
      </w:r>
      <w:r w:rsidR="007B6AC8">
        <w:rPr>
          <w:rFonts w:cs="B Zar" w:hint="cs"/>
          <w:b/>
          <w:bCs/>
          <w:rtl/>
        </w:rPr>
        <w:t xml:space="preserve"> </w:t>
      </w:r>
      <w:r w:rsidR="00043206" w:rsidRPr="0050677E">
        <w:rPr>
          <w:rFonts w:cs="B Zar" w:hint="cs"/>
          <w:rtl/>
        </w:rPr>
        <w:t>دانشگاه</w:t>
      </w:r>
      <w:r w:rsidR="00043206" w:rsidRPr="0050677E">
        <w:rPr>
          <w:rFonts w:cs="B Zar"/>
          <w:rtl/>
        </w:rPr>
        <w:t xml:space="preserve"> </w:t>
      </w:r>
      <w:r w:rsidR="00043206" w:rsidRPr="0050677E">
        <w:rPr>
          <w:rFonts w:cs="B Zar" w:hint="cs"/>
          <w:rtl/>
        </w:rPr>
        <w:t>دولتی</w:t>
      </w:r>
      <w:r w:rsidR="00043206" w:rsidRPr="0050677E">
        <w:rPr>
          <w:rFonts w:cs="B Zar"/>
          <w:rtl/>
        </w:rPr>
        <w:t xml:space="preserve"> </w:t>
      </w:r>
      <w:r w:rsidR="00043206" w:rsidRPr="00A44E5F">
        <w:rPr>
          <w:rFonts w:cs="B Zar"/>
        </w:rPr>
        <w:sym w:font="Wingdings 2" w:char="F02A"/>
      </w:r>
      <w:r w:rsidR="00043206" w:rsidRPr="0050677E">
        <w:rPr>
          <w:rFonts w:cs="B Zar"/>
          <w:rtl/>
        </w:rPr>
        <w:t xml:space="preserve"> </w:t>
      </w:r>
      <w:r w:rsidR="00043206">
        <w:rPr>
          <w:rFonts w:cs="B Zar" w:hint="cs"/>
          <w:rtl/>
        </w:rPr>
        <w:t>دانشگاه فرهنگیان</w:t>
      </w:r>
      <w:r w:rsidR="00043206" w:rsidRPr="00A44E5F">
        <w:rPr>
          <w:rFonts w:cs="B Zar"/>
        </w:rPr>
        <w:sym w:font="Wingdings 2" w:char="F02A"/>
      </w:r>
      <w:r w:rsidR="00043206">
        <w:rPr>
          <w:rFonts w:cs="B Zar" w:hint="cs"/>
          <w:rtl/>
        </w:rPr>
        <w:t xml:space="preserve"> دانشگاه پیام نور</w:t>
      </w:r>
      <w:r w:rsidR="00043206" w:rsidRPr="00A44E5F">
        <w:rPr>
          <w:rFonts w:cs="B Zar"/>
        </w:rPr>
        <w:sym w:font="Wingdings 2" w:char="F02A"/>
      </w:r>
      <w:r w:rsidR="00043206">
        <w:rPr>
          <w:rFonts w:cs="B Zar" w:hint="cs"/>
          <w:rtl/>
        </w:rPr>
        <w:t xml:space="preserve"> دانشگاه فنی و حرفه ای</w:t>
      </w:r>
      <w:r w:rsidR="00043206" w:rsidRPr="00A44E5F">
        <w:rPr>
          <w:rFonts w:cs="B Zar"/>
        </w:rPr>
        <w:sym w:font="Wingdings 2" w:char="F02A"/>
      </w:r>
      <w:r w:rsidR="00043206">
        <w:rPr>
          <w:rFonts w:cs="B Zar" w:hint="cs"/>
          <w:rtl/>
        </w:rPr>
        <w:t xml:space="preserve"> دانشگاه جامع علمی</w:t>
      </w:r>
      <w:r w:rsidR="0029085F">
        <w:rPr>
          <w:rFonts w:cs="B Zar" w:hint="cs"/>
          <w:rtl/>
        </w:rPr>
        <w:t>-</w:t>
      </w:r>
      <w:r w:rsidR="00043206">
        <w:rPr>
          <w:rFonts w:cs="B Zar" w:hint="cs"/>
          <w:rtl/>
        </w:rPr>
        <w:t xml:space="preserve"> کاربردی</w:t>
      </w:r>
      <w:r w:rsidR="00043206" w:rsidRPr="00A44E5F">
        <w:rPr>
          <w:rFonts w:cs="B Zar"/>
        </w:rPr>
        <w:sym w:font="Wingdings 2" w:char="F02A"/>
      </w:r>
      <w:r w:rsidR="00043206">
        <w:rPr>
          <w:rFonts w:cs="B Zar" w:hint="cs"/>
          <w:rtl/>
        </w:rPr>
        <w:t xml:space="preserve"> دانشگاه آزاد</w:t>
      </w:r>
      <w:r w:rsidR="0029085F">
        <w:rPr>
          <w:rFonts w:cs="B Zar" w:hint="cs"/>
          <w:rtl/>
        </w:rPr>
        <w:t xml:space="preserve"> اسلامی </w:t>
      </w:r>
      <w:r w:rsidR="00043206" w:rsidRPr="00A44E5F">
        <w:rPr>
          <w:rFonts w:cs="B Zar"/>
        </w:rPr>
        <w:sym w:font="Wingdings 2" w:char="F02A"/>
      </w:r>
      <w:r w:rsidR="00A956BC">
        <w:rPr>
          <w:rFonts w:cs="B Zar" w:hint="cs"/>
          <w:rtl/>
        </w:rPr>
        <w:t xml:space="preserve"> </w:t>
      </w:r>
      <w:r w:rsidR="00043206" w:rsidRPr="0050677E">
        <w:rPr>
          <w:rFonts w:cs="B Zar" w:hint="cs"/>
          <w:rtl/>
        </w:rPr>
        <w:t>م</w:t>
      </w:r>
      <w:r w:rsidR="0029085F">
        <w:rPr>
          <w:rFonts w:cs="B Zar" w:hint="cs"/>
          <w:rtl/>
        </w:rPr>
        <w:t>ؤ</w:t>
      </w:r>
      <w:r w:rsidR="00043206" w:rsidRPr="0050677E">
        <w:rPr>
          <w:rFonts w:cs="B Zar" w:hint="cs"/>
          <w:rtl/>
        </w:rPr>
        <w:t>سسات</w:t>
      </w:r>
      <w:r w:rsidR="00043206" w:rsidRPr="0050677E">
        <w:rPr>
          <w:rFonts w:cs="B Zar"/>
          <w:rtl/>
        </w:rPr>
        <w:t xml:space="preserve"> </w:t>
      </w:r>
      <w:r w:rsidR="00043206" w:rsidRPr="0050677E">
        <w:rPr>
          <w:rFonts w:cs="B Zar" w:hint="cs"/>
          <w:rtl/>
        </w:rPr>
        <w:t>آموزش</w:t>
      </w:r>
      <w:r w:rsidR="00043206" w:rsidRPr="0050677E">
        <w:rPr>
          <w:rFonts w:cs="B Zar"/>
          <w:rtl/>
        </w:rPr>
        <w:t xml:space="preserve"> </w:t>
      </w:r>
      <w:r w:rsidR="00043206" w:rsidRPr="0050677E">
        <w:rPr>
          <w:rFonts w:cs="B Zar" w:hint="cs"/>
          <w:rtl/>
        </w:rPr>
        <w:t>عالی</w:t>
      </w:r>
      <w:r w:rsidR="00043206" w:rsidRPr="0050677E">
        <w:rPr>
          <w:rFonts w:cs="B Zar"/>
          <w:rtl/>
        </w:rPr>
        <w:t xml:space="preserve"> </w:t>
      </w:r>
      <w:r w:rsidR="00043206" w:rsidRPr="0050677E">
        <w:rPr>
          <w:rFonts w:cs="B Zar" w:hint="cs"/>
          <w:rtl/>
        </w:rPr>
        <w:t>غیرانتفاعی</w:t>
      </w:r>
      <w:r w:rsidR="0029085F">
        <w:rPr>
          <w:rFonts w:cs="B Zar" w:hint="cs"/>
          <w:rtl/>
        </w:rPr>
        <w:t xml:space="preserve">- </w:t>
      </w:r>
      <w:r w:rsidR="00043206" w:rsidRPr="0050677E">
        <w:rPr>
          <w:rFonts w:cs="B Zar" w:hint="cs"/>
          <w:rtl/>
        </w:rPr>
        <w:t>غیردولتی</w:t>
      </w:r>
      <w:r w:rsidR="00043206">
        <w:rPr>
          <w:rFonts w:cs="B Zar" w:hint="cs"/>
          <w:rtl/>
        </w:rPr>
        <w:t xml:space="preserve"> </w:t>
      </w:r>
      <w:r w:rsidR="00043206" w:rsidRPr="00A44E5F">
        <w:rPr>
          <w:rFonts w:cs="B Zar"/>
        </w:rPr>
        <w:sym w:font="Wingdings 2" w:char="F02A"/>
      </w:r>
    </w:p>
    <w:p w14:paraId="2F37BA8E" w14:textId="77777777" w:rsidR="008C0176" w:rsidRDefault="008C0176" w:rsidP="0050677E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استان:</w:t>
      </w:r>
    </w:p>
    <w:p w14:paraId="5C04CF00" w14:textId="77777777" w:rsidR="009A2BE8" w:rsidRDefault="009A2BE8" w:rsidP="0050677E">
      <w:pPr>
        <w:rPr>
          <w:rFonts w:cs="B Zar"/>
          <w:b/>
          <w:bCs/>
          <w:rtl/>
        </w:rPr>
      </w:pPr>
      <w:r w:rsidRPr="00A44E5F">
        <w:rPr>
          <w:rFonts w:cs="B Zar" w:hint="cs"/>
          <w:b/>
          <w:bCs/>
          <w:rtl/>
        </w:rPr>
        <w:t xml:space="preserve">نام دانشگاه </w:t>
      </w:r>
      <w:r>
        <w:rPr>
          <w:rFonts w:cs="B Zar" w:hint="cs"/>
          <w:b/>
          <w:bCs/>
          <w:rtl/>
        </w:rPr>
        <w:t>(</w:t>
      </w:r>
      <w:r w:rsidRPr="00A44E5F">
        <w:rPr>
          <w:rFonts w:cs="B Zar" w:hint="cs"/>
          <w:b/>
          <w:bCs/>
          <w:rtl/>
        </w:rPr>
        <w:t xml:space="preserve"> مؤسس</w:t>
      </w:r>
      <w:r>
        <w:rPr>
          <w:rFonts w:cs="B Zar" w:hint="cs"/>
          <w:b/>
          <w:bCs/>
          <w:rtl/>
        </w:rPr>
        <w:t>ۀ</w:t>
      </w:r>
      <w:r w:rsidRPr="00A44E5F">
        <w:rPr>
          <w:rFonts w:cs="B Zar" w:hint="cs"/>
          <w:b/>
          <w:bCs/>
          <w:rtl/>
        </w:rPr>
        <w:t xml:space="preserve"> آموزش عالی</w:t>
      </w:r>
      <w:r>
        <w:rPr>
          <w:rFonts w:cs="B Zar" w:hint="cs"/>
          <w:b/>
          <w:bCs/>
          <w:rtl/>
        </w:rPr>
        <w:t>)</w:t>
      </w:r>
      <w:r w:rsidRPr="00A44E5F">
        <w:rPr>
          <w:rFonts w:cs="B Zar" w:hint="cs"/>
          <w:b/>
          <w:bCs/>
          <w:rtl/>
        </w:rPr>
        <w:t>:</w:t>
      </w:r>
    </w:p>
    <w:p w14:paraId="4196F494" w14:textId="5C26A938" w:rsidR="008C0176" w:rsidRPr="00A44E5F" w:rsidRDefault="008C0176" w:rsidP="0050677E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نام دانشکده:</w:t>
      </w:r>
    </w:p>
    <w:p w14:paraId="1F68975F" w14:textId="75A1271F" w:rsidR="00582F7D" w:rsidRDefault="00561F94" w:rsidP="0050677E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گروه </w:t>
      </w:r>
      <w:r w:rsidR="00582F7D">
        <w:rPr>
          <w:rFonts w:cs="B Zar" w:hint="cs"/>
          <w:b/>
          <w:bCs/>
          <w:rtl/>
        </w:rPr>
        <w:t>تحصیلی:</w:t>
      </w:r>
      <w:r w:rsidR="00175152">
        <w:rPr>
          <w:rFonts w:cs="B Zar" w:hint="cs"/>
          <w:b/>
          <w:bCs/>
          <w:rtl/>
        </w:rPr>
        <w:t xml:space="preserve"> </w:t>
      </w:r>
      <w:r w:rsidR="00175152" w:rsidRPr="009A7CC3">
        <w:rPr>
          <w:rFonts w:ascii="IRANSans" w:hAnsi="IRANSans" w:cs="B Zar"/>
          <w:color w:val="333333"/>
          <w:shd w:val="clear" w:color="auto" w:fill="FFFFFF"/>
          <w:rtl/>
        </w:rPr>
        <w:t>علوم اجتماعی (مدیریت- حسابداری- علوم سیاسی- جامعه شناسی)</w:t>
      </w:r>
      <w:r w:rsidR="00175152" w:rsidRPr="00A44E5F">
        <w:rPr>
          <w:rFonts w:cs="B Zar"/>
        </w:rPr>
        <w:sym w:font="Wingdings 2" w:char="F02A"/>
      </w:r>
      <w:r w:rsidR="00175152">
        <w:rPr>
          <w:rFonts w:cs="B Zar" w:hint="cs"/>
          <w:rtl/>
        </w:rPr>
        <w:t xml:space="preserve">  </w:t>
      </w:r>
      <w:r>
        <w:rPr>
          <w:rFonts w:cs="B Zar" w:hint="cs"/>
          <w:b/>
          <w:bCs/>
          <w:rtl/>
        </w:rPr>
        <w:t xml:space="preserve"> </w:t>
      </w:r>
      <w:r w:rsidR="00175152" w:rsidRPr="009A7CC3">
        <w:rPr>
          <w:rFonts w:ascii="IRANSans" w:hAnsi="IRANSans" w:cs="B Zar"/>
          <w:color w:val="333333"/>
          <w:shd w:val="clear" w:color="auto" w:fill="FFFFFF"/>
          <w:rtl/>
        </w:rPr>
        <w:t>علوم انسانی (ادبیات فارسی- زبان های خارجی- الهیات- منطق و ...)</w:t>
      </w:r>
      <w:r w:rsidR="00175152" w:rsidRPr="00A44E5F">
        <w:rPr>
          <w:rFonts w:cs="B Zar"/>
        </w:rPr>
        <w:sym w:font="Wingdings 2" w:char="F02A"/>
      </w:r>
      <w:r w:rsidR="00175152">
        <w:rPr>
          <w:rFonts w:cs="B Zar" w:hint="cs"/>
          <w:rtl/>
        </w:rPr>
        <w:t xml:space="preserve">    </w:t>
      </w:r>
      <w:r w:rsidRPr="009A7CC3">
        <w:rPr>
          <w:rFonts w:ascii="IRANSans" w:hAnsi="IRANSans" w:cs="B Zar"/>
          <w:color w:val="333333"/>
          <w:shd w:val="clear" w:color="auto" w:fill="FFFFFF"/>
          <w:rtl/>
        </w:rPr>
        <w:t>علوم پایه (ریاضی- زیست شناسی- فیزیک- شیمی و ...)</w:t>
      </w:r>
      <w:r>
        <w:rPr>
          <w:rFonts w:ascii="IRANSans" w:hAnsi="IRANSans" w:cs="B Zar" w:hint="cs"/>
          <w:color w:val="333333"/>
          <w:shd w:val="clear" w:color="auto" w:fill="FFFFFF"/>
          <w:rtl/>
        </w:rPr>
        <w:t xml:space="preserve"> </w:t>
      </w:r>
      <w:r w:rsidRPr="00A44E5F">
        <w:rPr>
          <w:rFonts w:cs="B Zar"/>
        </w:rPr>
        <w:sym w:font="Wingdings 2" w:char="F02A"/>
      </w:r>
      <w:r>
        <w:rPr>
          <w:rFonts w:ascii="IRANSans" w:hAnsi="IRANSans" w:cs="B Zar" w:hint="cs"/>
          <w:color w:val="333333"/>
          <w:shd w:val="clear" w:color="auto" w:fill="FFFFFF"/>
          <w:rtl/>
        </w:rPr>
        <w:t xml:space="preserve">    </w:t>
      </w:r>
      <w:r w:rsidRPr="009A7CC3">
        <w:rPr>
          <w:rFonts w:ascii="IRANSans" w:hAnsi="IRANSans" w:cs="B Zar"/>
          <w:color w:val="333333"/>
          <w:shd w:val="clear" w:color="auto" w:fill="FFFFFF"/>
          <w:rtl/>
        </w:rPr>
        <w:t>علوم پایۀ پزشکی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  </w:t>
      </w:r>
      <w:r w:rsidR="00175152" w:rsidRPr="009A7CC3">
        <w:rPr>
          <w:rFonts w:ascii="IRANSans" w:hAnsi="IRANSans" w:cs="B Zar"/>
          <w:color w:val="333333"/>
          <w:shd w:val="clear" w:color="auto" w:fill="FFFFFF"/>
          <w:rtl/>
        </w:rPr>
        <w:t>علوم جنگل و شیلات</w:t>
      </w:r>
      <w:r w:rsidR="00175152">
        <w:rPr>
          <w:rFonts w:ascii="IRANSans" w:hAnsi="IRANSans" w:cs="B Zar" w:hint="cs"/>
          <w:color w:val="333333"/>
          <w:shd w:val="clear" w:color="auto" w:fill="FFFFFF"/>
          <w:rtl/>
        </w:rPr>
        <w:t xml:space="preserve"> </w:t>
      </w:r>
      <w:r w:rsidR="00175152" w:rsidRPr="00A44E5F">
        <w:rPr>
          <w:rFonts w:cs="B Zar"/>
        </w:rPr>
        <w:sym w:font="Wingdings 2" w:char="F02A"/>
      </w:r>
      <w:r w:rsidR="00175152">
        <w:rPr>
          <w:rFonts w:cs="B Zar" w:hint="cs"/>
          <w:rtl/>
        </w:rPr>
        <w:t xml:space="preserve">    </w:t>
      </w:r>
      <w:r w:rsidR="00175152" w:rsidRPr="009A7CC3">
        <w:rPr>
          <w:rFonts w:ascii="IRANSans" w:hAnsi="IRANSans" w:cs="B Zar"/>
          <w:color w:val="333333"/>
          <w:shd w:val="clear" w:color="auto" w:fill="FFFFFF"/>
          <w:rtl/>
        </w:rPr>
        <w:t xml:space="preserve">علوم </w:t>
      </w:r>
      <w:r w:rsidR="00175152" w:rsidRPr="009A7CC3">
        <w:rPr>
          <w:rFonts w:ascii="IRANSans" w:hAnsi="IRANSans" w:cs="B Zar"/>
          <w:color w:val="333333"/>
          <w:shd w:val="clear" w:color="auto" w:fill="FFFFFF"/>
          <w:rtl/>
        </w:rPr>
        <w:lastRenderedPageBreak/>
        <w:t>دامپزشکی</w:t>
      </w:r>
      <w:r w:rsidR="00175152">
        <w:rPr>
          <w:rFonts w:cs="B Zar" w:hint="cs"/>
          <w:rtl/>
        </w:rPr>
        <w:t xml:space="preserve"> </w:t>
      </w:r>
      <w:r w:rsidR="00175152" w:rsidRPr="00A44E5F">
        <w:rPr>
          <w:rFonts w:cs="B Zar"/>
        </w:rPr>
        <w:sym w:font="Wingdings 2" w:char="F02A"/>
      </w:r>
      <w:r w:rsidR="00175152">
        <w:rPr>
          <w:rFonts w:cs="B Zar" w:hint="cs"/>
          <w:rtl/>
        </w:rPr>
        <w:t xml:space="preserve">   </w:t>
      </w:r>
      <w:r w:rsidR="00175152" w:rsidRPr="009A7CC3">
        <w:rPr>
          <w:rFonts w:ascii="IRANSans" w:hAnsi="IRANSans" w:cs="B Zar"/>
          <w:color w:val="333333"/>
          <w:shd w:val="clear" w:color="auto" w:fill="FFFFFF"/>
          <w:rtl/>
        </w:rPr>
        <w:t>علوم کشاورزی و دامپروری</w:t>
      </w:r>
      <w:r w:rsidR="00175152">
        <w:rPr>
          <w:rFonts w:cs="B Zar" w:hint="cs"/>
          <w:rtl/>
        </w:rPr>
        <w:t xml:space="preserve"> </w:t>
      </w:r>
      <w:r w:rsidR="00175152" w:rsidRPr="00A44E5F">
        <w:rPr>
          <w:rFonts w:cs="B Zar"/>
        </w:rPr>
        <w:sym w:font="Wingdings 2" w:char="F02A"/>
      </w:r>
      <w:r w:rsidR="00175152">
        <w:rPr>
          <w:rFonts w:cs="B Zar" w:hint="cs"/>
          <w:rtl/>
        </w:rPr>
        <w:t xml:space="preserve">  </w:t>
      </w:r>
      <w:r w:rsidR="00175152">
        <w:rPr>
          <w:rFonts w:ascii="IRANSans" w:hAnsi="IRANSans" w:cs="B Zar" w:hint="cs"/>
          <w:color w:val="333333"/>
          <w:shd w:val="clear" w:color="auto" w:fill="FFFFFF"/>
          <w:rtl/>
        </w:rPr>
        <w:t xml:space="preserve">  </w:t>
      </w:r>
      <w:r w:rsidR="00175152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 </w:t>
      </w:r>
      <w:r w:rsidR="0009688B" w:rsidRPr="009A7CC3">
        <w:rPr>
          <w:rFonts w:ascii="IRANSans" w:hAnsi="IRANSans" w:cs="B Zar"/>
          <w:color w:val="333333"/>
          <w:shd w:val="clear" w:color="auto" w:fill="FFFFFF"/>
          <w:rtl/>
        </w:rPr>
        <w:t>علوم مهندسی (مهندسی برق و کامپیوتر- مهندسی مکانیک- مهندسی شیمی و ...)</w:t>
      </w:r>
      <w:r>
        <w:rPr>
          <w:rFonts w:cs="B Zar" w:hint="cs"/>
          <w:rtl/>
        </w:rPr>
        <w:t xml:space="preserve"> 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  </w:t>
      </w:r>
      <w:r w:rsidR="0009688B" w:rsidRPr="009A7CC3">
        <w:rPr>
          <w:rFonts w:ascii="IRANSans" w:hAnsi="IRANSans" w:cs="B Zar"/>
          <w:color w:val="333333"/>
          <w:shd w:val="clear" w:color="auto" w:fill="FFFFFF"/>
          <w:rtl/>
        </w:rPr>
        <w:t>هنر و معماری</w:t>
      </w:r>
      <w:r>
        <w:rPr>
          <w:rFonts w:cs="B Zar" w:hint="cs"/>
          <w:rtl/>
        </w:rPr>
        <w:t xml:space="preserve"> 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 </w:t>
      </w:r>
    </w:p>
    <w:p w14:paraId="3F862916" w14:textId="77777777" w:rsidR="009A2BE8" w:rsidRPr="00E67C6B" w:rsidRDefault="009A2BE8" w:rsidP="0050677E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دورۀ</w:t>
      </w:r>
      <w:r w:rsidRPr="00A44E5F">
        <w:rPr>
          <w:rFonts w:cs="B Zar" w:hint="cs"/>
          <w:b/>
          <w:bCs/>
          <w:rtl/>
        </w:rPr>
        <w:t xml:space="preserve"> تحصیلی</w:t>
      </w:r>
      <w:r>
        <w:rPr>
          <w:rFonts w:cs="B Zar" w:hint="cs"/>
          <w:b/>
          <w:bCs/>
          <w:rtl/>
        </w:rPr>
        <w:t xml:space="preserve">:  </w:t>
      </w:r>
      <w:r w:rsidRPr="00A44E5F">
        <w:rPr>
          <w:rFonts w:cs="B Zar" w:hint="cs"/>
          <w:rtl/>
        </w:rPr>
        <w:t xml:space="preserve">کاردانی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کارشناسی ناپیوسته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کارشناسی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کارشناسی ارشد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دکتری دامپزشکی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 دکتری تخصصی </w:t>
      </w:r>
      <w:r w:rsidRPr="00A44E5F">
        <w:rPr>
          <w:rFonts w:cs="B Zar"/>
        </w:rPr>
        <w:sym w:font="Wingdings 2" w:char="F02A"/>
      </w:r>
    </w:p>
    <w:p w14:paraId="18E31506" w14:textId="17500241" w:rsidR="009A2BE8" w:rsidRDefault="009A2BE8" w:rsidP="0050677E">
      <w:pPr>
        <w:rPr>
          <w:rFonts w:cs="B Zar"/>
          <w:rtl/>
        </w:rPr>
      </w:pPr>
      <w:r w:rsidRPr="00A44E5F">
        <w:rPr>
          <w:rFonts w:cs="B Zar" w:hint="cs"/>
          <w:b/>
          <w:bCs/>
          <w:rtl/>
        </w:rPr>
        <w:t>شیوۀ تحصیلی</w:t>
      </w:r>
      <w:r>
        <w:rPr>
          <w:rFonts w:cs="B Zar" w:hint="cs"/>
          <w:b/>
          <w:bCs/>
          <w:rtl/>
        </w:rPr>
        <w:t xml:space="preserve">:      </w:t>
      </w:r>
      <w:r w:rsidRPr="00A44E5F">
        <w:rPr>
          <w:rFonts w:cs="B Zar" w:hint="cs"/>
          <w:rtl/>
        </w:rPr>
        <w:t xml:space="preserve">روزانه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  نوبت دوم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  </w:t>
      </w:r>
      <w:r w:rsidR="00EB143A">
        <w:rPr>
          <w:rFonts w:cs="B Zar" w:hint="cs"/>
          <w:rtl/>
        </w:rPr>
        <w:t xml:space="preserve">پردیس خودگردان </w:t>
      </w:r>
      <w:r w:rsidR="00EB143A" w:rsidRPr="00A44E5F">
        <w:rPr>
          <w:rFonts w:cs="B Zar"/>
        </w:rPr>
        <w:sym w:font="Wingdings 2" w:char="F02A"/>
      </w:r>
      <w:r w:rsidR="00EB143A">
        <w:rPr>
          <w:rFonts w:cs="B Zar" w:hint="cs"/>
          <w:rtl/>
        </w:rPr>
        <w:t xml:space="preserve">   </w:t>
      </w:r>
      <w:r w:rsidR="00E8750A">
        <w:rPr>
          <w:rFonts w:cs="B Zar" w:hint="cs"/>
          <w:rtl/>
        </w:rPr>
        <w:t xml:space="preserve">        </w:t>
      </w:r>
      <w:r w:rsidR="00EB143A">
        <w:rPr>
          <w:rFonts w:cs="B Zar" w:hint="cs"/>
          <w:rtl/>
        </w:rPr>
        <w:t xml:space="preserve">آموزش الکترونیکی </w:t>
      </w:r>
      <w:r w:rsidR="00EB143A" w:rsidRPr="00A44E5F">
        <w:rPr>
          <w:rFonts w:cs="B Zar"/>
        </w:rPr>
        <w:sym w:font="Wingdings 2" w:char="F02A"/>
      </w:r>
    </w:p>
    <w:p w14:paraId="325D7B46" w14:textId="21E466A6" w:rsidR="00D104C4" w:rsidRPr="00E67C6B" w:rsidRDefault="00D104C4" w:rsidP="0050677E">
      <w:pPr>
        <w:rPr>
          <w:rFonts w:cs="B Zar"/>
          <w:b/>
          <w:bCs/>
          <w:rtl/>
        </w:rPr>
      </w:pPr>
      <w:r w:rsidRPr="00D104C4">
        <w:rPr>
          <w:rFonts w:cs="B Zar" w:hint="cs"/>
          <w:b/>
          <w:bCs/>
          <w:rtl/>
        </w:rPr>
        <w:t>ورودی سال تحصیلی:</w:t>
      </w:r>
    </w:p>
    <w:p w14:paraId="5134B341" w14:textId="77777777" w:rsidR="003A3229" w:rsidRDefault="003A3229" w:rsidP="0050677E">
      <w:pPr>
        <w:rPr>
          <w:rFonts w:cs="B Zar"/>
          <w:rtl/>
        </w:rPr>
      </w:pPr>
      <w:r w:rsidRPr="00A44E5F">
        <w:rPr>
          <w:rFonts w:cs="B Zar" w:hint="cs"/>
          <w:b/>
          <w:bCs/>
          <w:rtl/>
        </w:rPr>
        <w:t>جنسیت</w:t>
      </w:r>
      <w:r>
        <w:rPr>
          <w:rFonts w:cs="B Zar" w:hint="cs"/>
          <w:b/>
          <w:bCs/>
          <w:rtl/>
        </w:rPr>
        <w:t xml:space="preserve">:   </w:t>
      </w:r>
      <w:r w:rsidRPr="00A44E5F">
        <w:rPr>
          <w:rFonts w:cs="B Zar" w:hint="cs"/>
          <w:rtl/>
        </w:rPr>
        <w:t>زن</w:t>
      </w:r>
      <w:r w:rsidRPr="00A44E5F">
        <w:rPr>
          <w:rFonts w:cs="B Zar" w:hint="cs"/>
        </w:rPr>
        <w:t xml:space="preserve">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  مرد</w:t>
      </w:r>
      <w:r w:rsidRPr="00A44E5F">
        <w:rPr>
          <w:rFonts w:cs="B Zar"/>
          <w:rtl/>
        </w:rPr>
        <w:t xml:space="preserve"> </w:t>
      </w:r>
      <w:r w:rsidRPr="00A44E5F">
        <w:rPr>
          <w:rFonts w:cs="B Zar"/>
        </w:rPr>
        <w:sym w:font="Wingdings 2" w:char="F02A"/>
      </w:r>
    </w:p>
    <w:p w14:paraId="0EB85FF9" w14:textId="77777777" w:rsidR="001A51E9" w:rsidRPr="00E67C6B" w:rsidRDefault="001A51E9" w:rsidP="0050677E">
      <w:pPr>
        <w:rPr>
          <w:rFonts w:cs="B Zar"/>
          <w:b/>
          <w:bCs/>
          <w:rtl/>
        </w:rPr>
      </w:pPr>
    </w:p>
    <w:p w14:paraId="314290BB" w14:textId="67CF129A" w:rsidR="00224695" w:rsidRPr="00A44E5F" w:rsidRDefault="00224695" w:rsidP="0050677E">
      <w:pPr>
        <w:rPr>
          <w:rFonts w:cs="B Zar"/>
          <w:b/>
          <w:bCs/>
        </w:rPr>
      </w:pPr>
      <w:r w:rsidRPr="00A44E5F">
        <w:rPr>
          <w:rFonts w:cs="B Zar" w:hint="cs"/>
          <w:b/>
          <w:bCs/>
          <w:rtl/>
        </w:rPr>
        <w:t>1.کدامیک از افزارهای رایانه</w:t>
      </w:r>
      <w:r w:rsidRPr="00A44E5F">
        <w:rPr>
          <w:rFonts w:cs="B Zar"/>
          <w:b/>
          <w:bCs/>
          <w:rtl/>
        </w:rPr>
        <w:softHyphen/>
      </w:r>
      <w:r w:rsidRPr="00A44E5F">
        <w:rPr>
          <w:rFonts w:cs="B Zar" w:hint="cs"/>
          <w:b/>
          <w:bCs/>
          <w:rtl/>
        </w:rPr>
        <w:t xml:space="preserve">ای زیر را </w:t>
      </w:r>
      <w:r>
        <w:rPr>
          <w:rFonts w:cs="B Zar" w:hint="cs"/>
          <w:b/>
          <w:bCs/>
          <w:rtl/>
        </w:rPr>
        <w:t xml:space="preserve">طی آموزش </w:t>
      </w:r>
      <w:r w:rsidR="000D0B6D">
        <w:rPr>
          <w:rFonts w:cs="B Zar" w:hint="cs"/>
          <w:b/>
          <w:bCs/>
          <w:rtl/>
        </w:rPr>
        <w:t>شبکه</w:t>
      </w:r>
      <w:r w:rsidR="000D0B6D">
        <w:rPr>
          <w:rFonts w:cs="B Zar"/>
          <w:b/>
          <w:bCs/>
          <w:rtl/>
        </w:rPr>
        <w:softHyphen/>
      </w:r>
      <w:r w:rsidR="000D0B6D">
        <w:rPr>
          <w:rFonts w:cs="B Zar" w:hint="cs"/>
          <w:b/>
          <w:bCs/>
          <w:rtl/>
        </w:rPr>
        <w:t>ای</w:t>
      </w:r>
      <w:r>
        <w:rPr>
          <w:rFonts w:cs="B Zar" w:hint="cs"/>
          <w:b/>
          <w:bCs/>
          <w:rtl/>
        </w:rPr>
        <w:t xml:space="preserve"> در اختیار داشتید</w:t>
      </w:r>
      <w:r w:rsidRPr="00A44E5F">
        <w:rPr>
          <w:rFonts w:cs="B Zar" w:hint="cs"/>
          <w:b/>
          <w:bCs/>
          <w:rtl/>
        </w:rPr>
        <w:t xml:space="preserve">؟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6"/>
        <w:gridCol w:w="1745"/>
        <w:gridCol w:w="1781"/>
        <w:gridCol w:w="1764"/>
        <w:gridCol w:w="1644"/>
      </w:tblGrid>
      <w:tr w:rsidR="003E5C82" w14:paraId="27C1551B" w14:textId="77777777" w:rsidTr="0094107D">
        <w:tc>
          <w:tcPr>
            <w:tcW w:w="1856" w:type="dxa"/>
            <w:vAlign w:val="center"/>
          </w:tcPr>
          <w:p w14:paraId="61B71BEA" w14:textId="77777777" w:rsidR="00224695" w:rsidRDefault="00224695" w:rsidP="00F04903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افزار</w:t>
            </w:r>
          </w:p>
        </w:tc>
        <w:tc>
          <w:tcPr>
            <w:tcW w:w="1745" w:type="dxa"/>
            <w:vAlign w:val="center"/>
          </w:tcPr>
          <w:p w14:paraId="48B6D2DF" w14:textId="77777777" w:rsidR="00224695" w:rsidRDefault="00224695" w:rsidP="0050677E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خودم تهیه کردم</w:t>
            </w:r>
          </w:p>
        </w:tc>
        <w:tc>
          <w:tcPr>
            <w:tcW w:w="1781" w:type="dxa"/>
            <w:vAlign w:val="center"/>
          </w:tcPr>
          <w:p w14:paraId="28C4A050" w14:textId="77777777" w:rsidR="00224695" w:rsidRDefault="00224695" w:rsidP="0050677E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 فراهم کرد</w:t>
            </w:r>
          </w:p>
        </w:tc>
        <w:tc>
          <w:tcPr>
            <w:tcW w:w="1764" w:type="dxa"/>
            <w:vAlign w:val="center"/>
          </w:tcPr>
          <w:p w14:paraId="1A46D4BD" w14:textId="77777777" w:rsidR="00224695" w:rsidRDefault="00224695" w:rsidP="0050677E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موردنیاز بود ولی در اختیار نداشتم</w:t>
            </w:r>
          </w:p>
        </w:tc>
        <w:tc>
          <w:tcPr>
            <w:tcW w:w="1644" w:type="dxa"/>
            <w:vAlign w:val="center"/>
          </w:tcPr>
          <w:p w14:paraId="2A5C0890" w14:textId="77777777" w:rsidR="00224695" w:rsidRDefault="00224695" w:rsidP="0050677E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نیاز نداشتم</w:t>
            </w:r>
          </w:p>
        </w:tc>
      </w:tr>
      <w:tr w:rsidR="00514AE2" w14:paraId="3ED49FE5" w14:textId="77777777" w:rsidTr="0094107D">
        <w:tc>
          <w:tcPr>
            <w:tcW w:w="1856" w:type="dxa"/>
          </w:tcPr>
          <w:p w14:paraId="3EEAA9A7" w14:textId="77777777" w:rsidR="00224695" w:rsidRDefault="00224695" w:rsidP="00F04903">
            <w:pPr>
              <w:pStyle w:val="ListParagraph"/>
              <w:ind w:left="0"/>
              <w:rPr>
                <w:rFonts w:cs="B Zar"/>
                <w:rtl/>
              </w:rPr>
            </w:pPr>
            <w:r w:rsidRPr="00A44E5F">
              <w:rPr>
                <w:rFonts w:cs="B Zar" w:hint="cs"/>
                <w:rtl/>
              </w:rPr>
              <w:t>رایانۀ رومیزی</w:t>
            </w:r>
          </w:p>
        </w:tc>
        <w:tc>
          <w:tcPr>
            <w:tcW w:w="1745" w:type="dxa"/>
          </w:tcPr>
          <w:p w14:paraId="4B7B3206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81" w:type="dxa"/>
          </w:tcPr>
          <w:p w14:paraId="503AFF86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64" w:type="dxa"/>
          </w:tcPr>
          <w:p w14:paraId="02698E60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644" w:type="dxa"/>
          </w:tcPr>
          <w:p w14:paraId="2687B26C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  <w:tr w:rsidR="00514AE2" w14:paraId="0AD909D7" w14:textId="77777777" w:rsidTr="0094107D">
        <w:tc>
          <w:tcPr>
            <w:tcW w:w="1856" w:type="dxa"/>
          </w:tcPr>
          <w:p w14:paraId="7E06E9AE" w14:textId="77777777" w:rsidR="00224695" w:rsidRDefault="00224695" w:rsidP="00F04903">
            <w:pPr>
              <w:pStyle w:val="ListParagraph"/>
              <w:ind w:left="0"/>
              <w:rPr>
                <w:rFonts w:cs="B Zar"/>
                <w:rtl/>
              </w:rPr>
            </w:pPr>
            <w:r w:rsidRPr="00A44E5F">
              <w:rPr>
                <w:rFonts w:cs="B Zar" w:hint="cs"/>
                <w:rtl/>
              </w:rPr>
              <w:t>رایانۀ کیفی(لپ تاپ)</w:t>
            </w:r>
          </w:p>
        </w:tc>
        <w:tc>
          <w:tcPr>
            <w:tcW w:w="1745" w:type="dxa"/>
          </w:tcPr>
          <w:p w14:paraId="6A3FC214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81" w:type="dxa"/>
          </w:tcPr>
          <w:p w14:paraId="2B055B80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64" w:type="dxa"/>
          </w:tcPr>
          <w:p w14:paraId="0793F600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644" w:type="dxa"/>
          </w:tcPr>
          <w:p w14:paraId="52510FD4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  <w:tr w:rsidR="00514AE2" w14:paraId="72A2661A" w14:textId="77777777" w:rsidTr="0094107D">
        <w:tc>
          <w:tcPr>
            <w:tcW w:w="1856" w:type="dxa"/>
          </w:tcPr>
          <w:p w14:paraId="435B3E12" w14:textId="77777777" w:rsidR="00224695" w:rsidRDefault="00224695" w:rsidP="00F04903">
            <w:pPr>
              <w:pStyle w:val="ListParagraph"/>
              <w:ind w:left="0"/>
              <w:rPr>
                <w:rFonts w:cs="B Zar"/>
                <w:rtl/>
              </w:rPr>
            </w:pPr>
            <w:r w:rsidRPr="00A44E5F">
              <w:rPr>
                <w:rFonts w:cs="B Zar" w:hint="cs"/>
                <w:rtl/>
              </w:rPr>
              <w:t>لوحۀ رایانه</w:t>
            </w:r>
            <w:r w:rsidRPr="00A44E5F">
              <w:rPr>
                <w:rFonts w:cs="B Zar"/>
                <w:rtl/>
              </w:rPr>
              <w:softHyphen/>
            </w:r>
            <w:r w:rsidRPr="00A44E5F">
              <w:rPr>
                <w:rFonts w:cs="B Zar" w:hint="cs"/>
                <w:rtl/>
              </w:rPr>
              <w:t>ای (تبلت</w:t>
            </w:r>
            <w:r>
              <w:rPr>
                <w:rFonts w:cs="B Zar" w:hint="cs"/>
                <w:rtl/>
              </w:rPr>
              <w:t>)</w:t>
            </w:r>
          </w:p>
        </w:tc>
        <w:tc>
          <w:tcPr>
            <w:tcW w:w="1745" w:type="dxa"/>
          </w:tcPr>
          <w:p w14:paraId="1E68FE86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81" w:type="dxa"/>
          </w:tcPr>
          <w:p w14:paraId="3CF9272F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64" w:type="dxa"/>
          </w:tcPr>
          <w:p w14:paraId="3D60FB02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644" w:type="dxa"/>
          </w:tcPr>
          <w:p w14:paraId="4C8A59C3" w14:textId="77777777" w:rsidR="00224695" w:rsidRDefault="00224695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  <w:tr w:rsidR="001417DB" w14:paraId="6CD06B7B" w14:textId="77777777" w:rsidTr="0094107D">
        <w:tc>
          <w:tcPr>
            <w:tcW w:w="1856" w:type="dxa"/>
          </w:tcPr>
          <w:p w14:paraId="5FC2E946" w14:textId="4F81DE3F" w:rsidR="001417DB" w:rsidRPr="00A44E5F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  <w:r w:rsidRPr="00A44E5F">
              <w:rPr>
                <w:rFonts w:cs="B Zar" w:hint="cs"/>
                <w:rtl/>
              </w:rPr>
              <w:t>گوشی همراه معمولی</w:t>
            </w:r>
          </w:p>
        </w:tc>
        <w:tc>
          <w:tcPr>
            <w:tcW w:w="1745" w:type="dxa"/>
          </w:tcPr>
          <w:p w14:paraId="537BF9B8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81" w:type="dxa"/>
          </w:tcPr>
          <w:p w14:paraId="5627F922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64" w:type="dxa"/>
          </w:tcPr>
          <w:p w14:paraId="568D7FC4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644" w:type="dxa"/>
          </w:tcPr>
          <w:p w14:paraId="0D6B6A0F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  <w:tr w:rsidR="001417DB" w14:paraId="30B6FAB4" w14:textId="77777777" w:rsidTr="0094107D">
        <w:tc>
          <w:tcPr>
            <w:tcW w:w="1856" w:type="dxa"/>
          </w:tcPr>
          <w:p w14:paraId="32196FEE" w14:textId="4438064E" w:rsidR="001417DB" w:rsidRPr="00A44E5F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  <w:r w:rsidRPr="00A44E5F">
              <w:rPr>
                <w:rFonts w:cs="B Zar" w:hint="cs"/>
                <w:rtl/>
              </w:rPr>
              <w:t>گوشی همراه هوشمند</w:t>
            </w:r>
          </w:p>
        </w:tc>
        <w:tc>
          <w:tcPr>
            <w:tcW w:w="1745" w:type="dxa"/>
          </w:tcPr>
          <w:p w14:paraId="14E7CB8A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81" w:type="dxa"/>
          </w:tcPr>
          <w:p w14:paraId="1B782AF4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64" w:type="dxa"/>
          </w:tcPr>
          <w:p w14:paraId="6C14807F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644" w:type="dxa"/>
          </w:tcPr>
          <w:p w14:paraId="69926844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  <w:tr w:rsidR="001417DB" w14:paraId="453F9C5D" w14:textId="77777777" w:rsidTr="0094107D">
        <w:tc>
          <w:tcPr>
            <w:tcW w:w="1856" w:type="dxa"/>
          </w:tcPr>
          <w:p w14:paraId="5B33F299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  <w:r w:rsidRPr="00A44E5F">
              <w:rPr>
                <w:rFonts w:cs="B Zar" w:hint="cs"/>
                <w:rtl/>
              </w:rPr>
              <w:t>چاپگر</w:t>
            </w:r>
          </w:p>
        </w:tc>
        <w:tc>
          <w:tcPr>
            <w:tcW w:w="1745" w:type="dxa"/>
          </w:tcPr>
          <w:p w14:paraId="72EEBADC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81" w:type="dxa"/>
          </w:tcPr>
          <w:p w14:paraId="4B837D9C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64" w:type="dxa"/>
          </w:tcPr>
          <w:p w14:paraId="0E76B4E6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644" w:type="dxa"/>
          </w:tcPr>
          <w:p w14:paraId="7B068C41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  <w:tr w:rsidR="001417DB" w14:paraId="32BFA5D1" w14:textId="77777777" w:rsidTr="0094107D">
        <w:tc>
          <w:tcPr>
            <w:tcW w:w="1856" w:type="dxa"/>
          </w:tcPr>
          <w:p w14:paraId="345E7447" w14:textId="77777777" w:rsidR="001417DB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  <w:r w:rsidRPr="00A44E5F">
              <w:rPr>
                <w:rFonts w:cs="B Zar" w:hint="cs"/>
                <w:rtl/>
              </w:rPr>
              <w:t>قلم نوری</w:t>
            </w:r>
          </w:p>
        </w:tc>
        <w:tc>
          <w:tcPr>
            <w:tcW w:w="1745" w:type="dxa"/>
          </w:tcPr>
          <w:p w14:paraId="269F8F20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81" w:type="dxa"/>
          </w:tcPr>
          <w:p w14:paraId="52429577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64" w:type="dxa"/>
          </w:tcPr>
          <w:p w14:paraId="5F6CE413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644" w:type="dxa"/>
          </w:tcPr>
          <w:p w14:paraId="6F7691AE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  <w:tr w:rsidR="001417DB" w14:paraId="01F7E577" w14:textId="77777777" w:rsidTr="0094107D">
        <w:tc>
          <w:tcPr>
            <w:tcW w:w="1856" w:type="dxa"/>
          </w:tcPr>
          <w:p w14:paraId="153AE839" w14:textId="77777777" w:rsidR="001417DB" w:rsidRPr="00A44E5F" w:rsidRDefault="001417DB" w:rsidP="001417DB">
            <w:pPr>
              <w:pStyle w:val="ListParagraph"/>
              <w:ind w:left="0"/>
              <w:rPr>
                <w:rFonts w:cs="B Zar"/>
                <w:rtl/>
              </w:rPr>
            </w:pPr>
            <w:r w:rsidRPr="00A44E5F">
              <w:rPr>
                <w:rFonts w:cs="B Zar" w:hint="cs"/>
                <w:rtl/>
              </w:rPr>
              <w:t>لوازم دیداری-شنیداری (میکروفون، بلندگو، ...)</w:t>
            </w:r>
          </w:p>
        </w:tc>
        <w:tc>
          <w:tcPr>
            <w:tcW w:w="1745" w:type="dxa"/>
          </w:tcPr>
          <w:p w14:paraId="0FEB971F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81" w:type="dxa"/>
          </w:tcPr>
          <w:p w14:paraId="5C112D84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764" w:type="dxa"/>
          </w:tcPr>
          <w:p w14:paraId="1A0C1612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644" w:type="dxa"/>
          </w:tcPr>
          <w:p w14:paraId="5CB76058" w14:textId="77777777" w:rsidR="001417DB" w:rsidRDefault="001417DB" w:rsidP="0050677E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</w:tbl>
    <w:p w14:paraId="265F60E3" w14:textId="77777777" w:rsidR="009A2BE8" w:rsidRDefault="009A2BE8" w:rsidP="00F04903">
      <w:pPr>
        <w:spacing w:line="240" w:lineRule="auto"/>
        <w:jc w:val="both"/>
        <w:rPr>
          <w:rFonts w:cs="B Zar"/>
          <w:rtl/>
        </w:rPr>
      </w:pPr>
    </w:p>
    <w:p w14:paraId="58CF9BDB" w14:textId="35F4B2EE" w:rsidR="00224695" w:rsidRPr="00A44E5F" w:rsidRDefault="00224695" w:rsidP="0050677E">
      <w:pPr>
        <w:pStyle w:val="ListParagraph"/>
        <w:framePr w:hSpace="180" w:wrap="around" w:vAnchor="text" w:hAnchor="text" w:xAlign="center" w:y="1"/>
        <w:ind w:left="0"/>
        <w:suppressOverlap/>
        <w:rPr>
          <w:rFonts w:cs="B Zar"/>
          <w:b/>
          <w:bCs/>
          <w:rtl/>
        </w:rPr>
      </w:pPr>
      <w:r w:rsidRPr="00A44E5F">
        <w:rPr>
          <w:rFonts w:cs="B Zar" w:hint="cs"/>
          <w:b/>
          <w:bCs/>
          <w:rtl/>
        </w:rPr>
        <w:t>2. شرکت تأمین کننده اینترنت</w:t>
      </w:r>
      <w:r>
        <w:rPr>
          <w:rFonts w:cs="B Zar" w:hint="cs"/>
          <w:b/>
          <w:bCs/>
          <w:rtl/>
        </w:rPr>
        <w:t xml:space="preserve"> </w:t>
      </w:r>
      <w:r w:rsidRPr="00A44E5F">
        <w:rPr>
          <w:rFonts w:cs="B Zar" w:hint="cs"/>
          <w:b/>
          <w:bCs/>
          <w:rtl/>
        </w:rPr>
        <w:t xml:space="preserve">همراهتان </w:t>
      </w:r>
      <w:r w:rsidR="004D3953">
        <w:rPr>
          <w:rFonts w:cs="B Zar" w:hint="cs"/>
          <w:b/>
          <w:bCs/>
          <w:rtl/>
        </w:rPr>
        <w:t>کدام است</w:t>
      </w:r>
      <w:r w:rsidRPr="00A44E5F">
        <w:rPr>
          <w:rFonts w:cs="B Zar" w:hint="cs"/>
          <w:b/>
          <w:bCs/>
          <w:rtl/>
        </w:rPr>
        <w:t>؟</w:t>
      </w:r>
    </w:p>
    <w:p w14:paraId="2F9B07E3" w14:textId="08C0D1D8" w:rsidR="00224695" w:rsidRDefault="00224695" w:rsidP="0050677E">
      <w:pPr>
        <w:framePr w:hSpace="180" w:wrap="around" w:vAnchor="text" w:hAnchor="text" w:xAlign="center" w:y="1"/>
        <w:suppressOverlap/>
        <w:rPr>
          <w:rFonts w:cs="B Zar"/>
          <w:rtl/>
        </w:rPr>
      </w:pPr>
      <w:r w:rsidRPr="00A44E5F">
        <w:rPr>
          <w:rFonts w:cs="B Zar" w:hint="cs"/>
          <w:rtl/>
        </w:rPr>
        <w:t xml:space="preserve">شرکت مخابرات 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</w:t>
      </w:r>
      <w:r w:rsidR="004D3953" w:rsidRPr="00A44E5F">
        <w:rPr>
          <w:rFonts w:cs="B Zar" w:hint="cs"/>
          <w:rtl/>
        </w:rPr>
        <w:t xml:space="preserve">همراه اول  </w:t>
      </w:r>
      <w:r w:rsidR="004D3953" w:rsidRPr="00A44E5F">
        <w:rPr>
          <w:rFonts w:cs="B Zar"/>
        </w:rPr>
        <w:sym w:font="Wingdings 2" w:char="F02A"/>
      </w:r>
      <w:r w:rsidR="004D3953" w:rsidRPr="00A44E5F">
        <w:rPr>
          <w:rFonts w:cs="B Zar" w:hint="cs"/>
          <w:rtl/>
        </w:rPr>
        <w:t xml:space="preserve">   </w:t>
      </w:r>
      <w:r w:rsidRPr="00A44E5F">
        <w:rPr>
          <w:rFonts w:cs="B Zar" w:hint="cs"/>
          <w:rtl/>
        </w:rPr>
        <w:t xml:space="preserve"> ایرانسل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 رایتل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 </w:t>
      </w:r>
      <w:r w:rsidR="001168C3" w:rsidRPr="00A44E5F">
        <w:rPr>
          <w:rFonts w:cs="B Zar" w:hint="cs"/>
          <w:rtl/>
        </w:rPr>
        <w:t xml:space="preserve">شرکت های خصوصی </w:t>
      </w:r>
      <w:r w:rsidR="001168C3" w:rsidRPr="00A44E5F">
        <w:rPr>
          <w:rFonts w:cs="B Zar"/>
        </w:rPr>
        <w:sym w:font="Wingdings 2" w:char="F02A"/>
      </w:r>
      <w:r w:rsidR="001168C3" w:rsidRPr="00A44E5F">
        <w:rPr>
          <w:rFonts w:cs="B Zar" w:hint="cs"/>
          <w:rtl/>
        </w:rPr>
        <w:t xml:space="preserve">   </w:t>
      </w:r>
    </w:p>
    <w:p w14:paraId="7E214F5C" w14:textId="7FFBC32D" w:rsidR="006266D7" w:rsidRPr="0050677E" w:rsidRDefault="006266D7" w:rsidP="006266D7">
      <w:pPr>
        <w:rPr>
          <w:rFonts w:cs="B Zar"/>
          <w:b/>
          <w:bCs/>
          <w:rtl/>
        </w:rPr>
      </w:pPr>
      <w:r>
        <w:rPr>
          <w:rFonts w:cs="B Zar" w:hint="cs"/>
          <w:b/>
          <w:bCs/>
          <w:sz w:val="24"/>
          <w:szCs w:val="24"/>
          <w:rtl/>
        </w:rPr>
        <w:t>3</w:t>
      </w:r>
      <w:r w:rsidRPr="0050677E">
        <w:rPr>
          <w:rFonts w:cs="B Zar"/>
          <w:b/>
          <w:bCs/>
          <w:rtl/>
        </w:rPr>
        <w:t>.</w:t>
      </w:r>
      <w:r w:rsidRPr="0050677E">
        <w:rPr>
          <w:sz w:val="20"/>
          <w:szCs w:val="20"/>
          <w:rtl/>
        </w:rPr>
        <w:t xml:space="preserve"> </w:t>
      </w:r>
      <w:r w:rsidRPr="0050677E">
        <w:rPr>
          <w:rFonts w:cs="B Zar" w:hint="cs"/>
          <w:b/>
          <w:bCs/>
          <w:rtl/>
        </w:rPr>
        <w:t>به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طور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متوسط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هزینۀ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اینترنت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شما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در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ماه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چقدر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است؟</w:t>
      </w:r>
    </w:p>
    <w:p w14:paraId="5D200A93" w14:textId="39B52EC5" w:rsidR="00224695" w:rsidRDefault="006266D7" w:rsidP="0050677E">
      <w:pPr>
        <w:spacing w:line="240" w:lineRule="auto"/>
        <w:jc w:val="both"/>
        <w:rPr>
          <w:rFonts w:cs="B Zar"/>
          <w:rtl/>
        </w:rPr>
      </w:pPr>
      <w:r>
        <w:rPr>
          <w:rFonts w:cs="B Zar" w:hint="cs"/>
          <w:sz w:val="24"/>
          <w:szCs w:val="24"/>
          <w:rtl/>
        </w:rPr>
        <w:t>کمتر از</w:t>
      </w:r>
      <w:r w:rsidRPr="008713F0">
        <w:rPr>
          <w:rFonts w:cs="B Zar" w:hint="cs"/>
          <w:sz w:val="24"/>
          <w:szCs w:val="24"/>
          <w:rtl/>
        </w:rPr>
        <w:t>50 هزار تومان</w:t>
      </w:r>
      <w:r>
        <w:rPr>
          <w:rFonts w:cs="B Zar" w:hint="cs"/>
          <w:sz w:val="24"/>
          <w:szCs w:val="24"/>
          <w:rtl/>
        </w:rPr>
        <w:t xml:space="preserve"> 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  </w:t>
      </w:r>
      <w:r>
        <w:rPr>
          <w:rFonts w:cs="B Zar" w:hint="cs"/>
          <w:sz w:val="24"/>
          <w:szCs w:val="24"/>
          <w:rtl/>
        </w:rPr>
        <w:t xml:space="preserve"> </w:t>
      </w:r>
      <w:r w:rsidRPr="008713F0">
        <w:rPr>
          <w:rFonts w:cs="B Zar" w:hint="cs"/>
          <w:sz w:val="24"/>
          <w:szCs w:val="24"/>
          <w:rtl/>
        </w:rPr>
        <w:t>50 تا 80  هزار تومان</w:t>
      </w:r>
      <w:r>
        <w:rPr>
          <w:rFonts w:cs="B Zar" w:hint="cs"/>
          <w:sz w:val="24"/>
          <w:szCs w:val="24"/>
          <w:rtl/>
        </w:rPr>
        <w:t xml:space="preserve">  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   </w:t>
      </w:r>
      <w:r w:rsidRPr="008713F0">
        <w:rPr>
          <w:rFonts w:cs="B Zar" w:hint="cs"/>
          <w:sz w:val="24"/>
          <w:szCs w:val="24"/>
          <w:rtl/>
        </w:rPr>
        <w:t>80 تا 100 هزار تومان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 </w:t>
      </w:r>
      <w:r w:rsidRPr="008713F0">
        <w:rPr>
          <w:rFonts w:cs="B Zar" w:hint="cs"/>
          <w:sz w:val="24"/>
          <w:szCs w:val="24"/>
          <w:rtl/>
        </w:rPr>
        <w:t>100 تا 150 هزار تومان</w:t>
      </w:r>
      <w:r>
        <w:rPr>
          <w:rFonts w:cs="B Zar" w:hint="cs"/>
          <w:sz w:val="24"/>
          <w:szCs w:val="24"/>
          <w:rtl/>
        </w:rPr>
        <w:t xml:space="preserve"> </w:t>
      </w:r>
      <w:r w:rsidRPr="00A44E5F">
        <w:rPr>
          <w:rFonts w:cs="B Zar"/>
        </w:rPr>
        <w:sym w:font="Wingdings 2" w:char="F02A"/>
      </w:r>
      <w:r>
        <w:rPr>
          <w:rFonts w:cs="B Zar" w:hint="cs"/>
          <w:sz w:val="24"/>
          <w:szCs w:val="24"/>
          <w:rtl/>
        </w:rPr>
        <w:t xml:space="preserve">  </w:t>
      </w:r>
      <w:r w:rsidRPr="008713F0">
        <w:rPr>
          <w:rFonts w:cs="B Zar" w:hint="cs"/>
          <w:sz w:val="24"/>
          <w:szCs w:val="24"/>
          <w:rtl/>
        </w:rPr>
        <w:t>بیش از 150 هزار تومان</w:t>
      </w:r>
      <w:r w:rsidRPr="00A44E5F">
        <w:rPr>
          <w:rFonts w:cs="B Zar"/>
        </w:rPr>
        <w:sym w:font="Wingdings 2" w:char="F02A"/>
      </w:r>
    </w:p>
    <w:p w14:paraId="7B4E2DA3" w14:textId="5B22F6FA" w:rsidR="006266D7" w:rsidRPr="0050677E" w:rsidRDefault="006F75EB" w:rsidP="00F04903">
      <w:pPr>
        <w:spacing w:line="240" w:lineRule="auto"/>
        <w:jc w:val="both"/>
        <w:rPr>
          <w:rFonts w:cs="B Zar"/>
          <w:b/>
          <w:bCs/>
          <w:rtl/>
        </w:rPr>
      </w:pPr>
      <w:r w:rsidRPr="0050677E">
        <w:rPr>
          <w:rFonts w:cs="B Zar"/>
          <w:b/>
          <w:bCs/>
          <w:rtl/>
        </w:rPr>
        <w:lastRenderedPageBreak/>
        <w:t xml:space="preserve">4. </w:t>
      </w:r>
      <w:r w:rsidRPr="0050677E">
        <w:rPr>
          <w:rFonts w:cs="B Zar" w:hint="cs"/>
          <w:b/>
          <w:bCs/>
          <w:rtl/>
        </w:rPr>
        <w:t>چقدر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از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سهمیۀ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اینترنت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اهدایی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وزارت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ارتباطات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راضی</w:t>
      </w:r>
      <w:r w:rsidRPr="0050677E">
        <w:rPr>
          <w:rFonts w:cs="B Zar"/>
          <w:b/>
          <w:bCs/>
          <w:rtl/>
        </w:rPr>
        <w:t xml:space="preserve"> </w:t>
      </w:r>
      <w:r w:rsidRPr="0050677E">
        <w:rPr>
          <w:rFonts w:cs="B Zar" w:hint="cs"/>
          <w:b/>
          <w:bCs/>
          <w:rtl/>
        </w:rPr>
        <w:t>هستید؟</w:t>
      </w:r>
    </w:p>
    <w:p w14:paraId="636CAC83" w14:textId="52CE81E7" w:rsidR="006F75EB" w:rsidRDefault="006F75EB" w:rsidP="00F04903">
      <w:pPr>
        <w:spacing w:line="240" w:lineRule="auto"/>
        <w:jc w:val="both"/>
        <w:rPr>
          <w:rFonts w:cs="B Zar"/>
          <w:rtl/>
        </w:rPr>
      </w:pPr>
      <w:r>
        <w:rPr>
          <w:rFonts w:cs="B Zar" w:hint="cs"/>
          <w:rtl/>
        </w:rPr>
        <w:t>بسیار زیاد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      زیاد 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            کم</w:t>
      </w:r>
      <w:r w:rsidRPr="00A44E5F">
        <w:rPr>
          <w:rFonts w:cs="B Zar"/>
        </w:rPr>
        <w:sym w:font="Wingdings 2" w:char="F02A"/>
      </w:r>
      <w:r>
        <w:rPr>
          <w:rFonts w:cs="B Zar" w:hint="cs"/>
          <w:rtl/>
        </w:rPr>
        <w:t xml:space="preserve">           بسیار کم</w:t>
      </w:r>
      <w:r w:rsidRPr="00A44E5F">
        <w:rPr>
          <w:rFonts w:cs="B Zar"/>
        </w:rPr>
        <w:sym w:font="Wingdings 2" w:char="F02A"/>
      </w:r>
    </w:p>
    <w:p w14:paraId="5019817E" w14:textId="683EEFA8" w:rsidR="00224695" w:rsidRPr="00A44E5F" w:rsidRDefault="001A51E9" w:rsidP="00F04903">
      <w:pPr>
        <w:framePr w:hSpace="180" w:wrap="around" w:vAnchor="text" w:hAnchor="text" w:xAlign="center" w:y="1"/>
        <w:suppressOverlap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5</w:t>
      </w:r>
      <w:r w:rsidR="00224695" w:rsidRPr="00A44E5F">
        <w:rPr>
          <w:rFonts w:cs="B Zar" w:hint="cs"/>
          <w:b/>
          <w:bCs/>
          <w:rtl/>
        </w:rPr>
        <w:t xml:space="preserve">. ارتباط اینترنت منزلتان از کدام  نوع است؟  </w:t>
      </w:r>
    </w:p>
    <w:p w14:paraId="7D899E14" w14:textId="43905D81" w:rsidR="00224695" w:rsidRPr="00A516B1" w:rsidRDefault="00224695" w:rsidP="0050677E">
      <w:pPr>
        <w:framePr w:hSpace="180" w:wrap="around" w:vAnchor="text" w:hAnchor="text" w:xAlign="center" w:y="1"/>
        <w:spacing w:line="360" w:lineRule="auto"/>
        <w:suppressOverlap/>
        <w:rPr>
          <w:rFonts w:ascii="Times New Roman" w:hAnsi="Times New Roman" w:cs="Times New Roman"/>
          <w:b/>
          <w:bCs/>
        </w:rPr>
      </w:pPr>
      <w:r w:rsidRPr="00A516B1">
        <w:rPr>
          <w:rFonts w:ascii="Times New Roman" w:hAnsi="Times New Roman" w:cs="Times New Roman"/>
        </w:rPr>
        <w:sym w:font="Wingdings 2" w:char="F02A"/>
      </w:r>
      <w:r w:rsidRPr="00A516B1">
        <w:rPr>
          <w:rFonts w:ascii="Times New Roman" w:hAnsi="Times New Roman" w:cs="Times New Roman"/>
        </w:rPr>
        <w:t xml:space="preserve">ADSL </w:t>
      </w:r>
      <w:r w:rsidRPr="00A516B1">
        <w:rPr>
          <w:rFonts w:ascii="Times New Roman" w:hAnsi="Times New Roman" w:cs="Times New Roman"/>
          <w:rtl/>
        </w:rPr>
        <w:t xml:space="preserve">       </w:t>
      </w:r>
      <w:r w:rsidRPr="00A516B1">
        <w:rPr>
          <w:rFonts w:ascii="Times New Roman" w:hAnsi="Times New Roman" w:cs="Times New Roman"/>
          <w:b/>
          <w:bCs/>
        </w:rPr>
        <w:t xml:space="preserve"> </w:t>
      </w:r>
      <w:r w:rsidRPr="00A516B1">
        <w:rPr>
          <w:rFonts w:ascii="Times New Roman" w:hAnsi="Times New Roman" w:cs="Times New Roman"/>
        </w:rPr>
        <w:sym w:font="Wingdings 2" w:char="F02A"/>
      </w:r>
      <w:r w:rsidRPr="00A516B1">
        <w:rPr>
          <w:rFonts w:ascii="Times New Roman" w:hAnsi="Times New Roman" w:cs="Times New Roman"/>
        </w:rPr>
        <w:t>ADSL</w:t>
      </w:r>
      <w:r>
        <w:rPr>
          <w:rFonts w:ascii="Times New Roman" w:hAnsi="Times New Roman" w:cs="Times New Roman"/>
        </w:rPr>
        <w:t>2</w:t>
      </w:r>
      <w:r w:rsidRPr="00A516B1">
        <w:rPr>
          <w:rFonts w:ascii="Times New Roman" w:hAnsi="Times New Roman" w:cs="Times New Roman"/>
        </w:rPr>
        <w:t xml:space="preserve">+ </w:t>
      </w:r>
      <w:r w:rsidRPr="00A516B1">
        <w:rPr>
          <w:rFonts w:ascii="Times New Roman" w:hAnsi="Times New Roman" w:cs="Times New Roman"/>
          <w:rtl/>
        </w:rPr>
        <w:t xml:space="preserve">     </w:t>
      </w:r>
      <w:r w:rsidR="00FD0B26" w:rsidRPr="00A516B1">
        <w:rPr>
          <w:rFonts w:ascii="Times New Roman" w:hAnsi="Times New Roman" w:cs="Times New Roman"/>
        </w:rPr>
        <w:sym w:font="Wingdings 2" w:char="F02A"/>
      </w:r>
      <w:r w:rsidR="00FD0B26">
        <w:rPr>
          <w:rFonts w:ascii="Times New Roman" w:hAnsi="Times New Roman" w:cs="Times New Roman"/>
        </w:rPr>
        <w:t>TD-LTE</w:t>
      </w:r>
      <w:r w:rsidRPr="00A516B1">
        <w:rPr>
          <w:rFonts w:ascii="Times New Roman" w:hAnsi="Times New Roman" w:cs="Times New Roman"/>
          <w:rtl/>
        </w:rPr>
        <w:t xml:space="preserve">   </w:t>
      </w:r>
      <w:r w:rsidRPr="00A516B1">
        <w:rPr>
          <w:rFonts w:ascii="Times New Roman" w:hAnsi="Times New Roman" w:cs="Times New Roman"/>
        </w:rPr>
        <w:t xml:space="preserve"> </w:t>
      </w:r>
      <w:r w:rsidRPr="00A516B1">
        <w:rPr>
          <w:rFonts w:ascii="Times New Roman" w:hAnsi="Times New Roman" w:cs="Times New Roman"/>
        </w:rPr>
        <w:sym w:font="Wingdings 2" w:char="F02A"/>
      </w:r>
      <w:r w:rsidRPr="00A516B1">
        <w:rPr>
          <w:rFonts w:ascii="Times New Roman" w:hAnsi="Times New Roman" w:cs="Times New Roman"/>
        </w:rPr>
        <w:t xml:space="preserve">VDSL </w:t>
      </w:r>
      <w:r w:rsidRPr="00A516B1">
        <w:rPr>
          <w:rFonts w:ascii="Times New Roman" w:hAnsi="Times New Roman" w:cs="Times New Roman"/>
          <w:rtl/>
        </w:rPr>
        <w:t xml:space="preserve">     </w:t>
      </w:r>
      <w:r w:rsidRPr="00A516B1">
        <w:rPr>
          <w:rFonts w:ascii="Times New Roman" w:hAnsi="Times New Roman" w:cs="Times New Roman"/>
        </w:rPr>
        <w:t xml:space="preserve"> </w:t>
      </w:r>
      <w:r w:rsidRPr="00A516B1">
        <w:rPr>
          <w:rFonts w:ascii="Times New Roman" w:hAnsi="Times New Roman" w:cs="Times New Roman"/>
        </w:rPr>
        <w:sym w:font="Wingdings 2" w:char="F02A"/>
      </w:r>
      <w:r w:rsidRPr="00A516B1">
        <w:rPr>
          <w:rFonts w:ascii="Times New Roman" w:hAnsi="Times New Roman" w:cs="Times New Roman"/>
        </w:rPr>
        <w:t>WIMAX</w:t>
      </w:r>
      <w:r w:rsidRPr="00A516B1">
        <w:rPr>
          <w:rFonts w:ascii="Times New Roman" w:hAnsi="Times New Roman" w:cs="Times New Roman"/>
          <w:rtl/>
        </w:rPr>
        <w:t xml:space="preserve">      </w:t>
      </w:r>
      <w:r w:rsidRPr="00A516B1">
        <w:rPr>
          <w:rFonts w:ascii="Times New Roman" w:hAnsi="Times New Roman" w:cs="Times New Roman"/>
        </w:rPr>
        <w:t xml:space="preserve"> </w:t>
      </w:r>
      <w:r w:rsidR="00434C8D">
        <w:rPr>
          <w:rFonts w:ascii="Times New Roman" w:hAnsi="Times New Roman" w:cs="B Zar" w:hint="cs"/>
          <w:rtl/>
        </w:rPr>
        <w:t>اینترنت همراه (</w:t>
      </w:r>
      <w:r w:rsidR="00434C8D">
        <w:rPr>
          <w:rFonts w:ascii="Times New Roman" w:hAnsi="Times New Roman" w:cs="B Zar"/>
        </w:rPr>
        <w:t>4G</w:t>
      </w:r>
      <w:r w:rsidR="00434C8D">
        <w:rPr>
          <w:rFonts w:ascii="Times New Roman" w:hAnsi="Times New Roman" w:cs="B Zar" w:hint="cs"/>
          <w:rtl/>
        </w:rPr>
        <w:t xml:space="preserve">، </w:t>
      </w:r>
      <w:r w:rsidR="00434C8D">
        <w:rPr>
          <w:rFonts w:ascii="Times New Roman" w:hAnsi="Times New Roman" w:cs="B Zar"/>
        </w:rPr>
        <w:t>3G</w:t>
      </w:r>
      <w:r w:rsidR="00434C8D">
        <w:rPr>
          <w:rFonts w:ascii="Times New Roman" w:hAnsi="Times New Roman" w:cs="B Zar" w:hint="cs"/>
          <w:rtl/>
        </w:rPr>
        <w:t xml:space="preserve"> و غیره) </w:t>
      </w:r>
      <w:r w:rsidR="000A1901" w:rsidRPr="00A516B1">
        <w:rPr>
          <w:rFonts w:ascii="Times New Roman" w:hAnsi="Times New Roman" w:cs="Times New Roman"/>
        </w:rPr>
        <w:sym w:font="Wingdings 2" w:char="F02A"/>
      </w:r>
      <w:r w:rsidR="005847CA">
        <w:rPr>
          <w:rFonts w:ascii="Times New Roman" w:hAnsi="Times New Roman" w:cs="Times New Roman" w:hint="cs"/>
          <w:rtl/>
        </w:rPr>
        <w:t xml:space="preserve">     </w:t>
      </w:r>
    </w:p>
    <w:p w14:paraId="1A145246" w14:textId="41F50130" w:rsidR="00224695" w:rsidRPr="00A44E5F" w:rsidRDefault="001A51E9" w:rsidP="0050677E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6</w:t>
      </w:r>
      <w:r w:rsidR="00224695" w:rsidRPr="00A44E5F">
        <w:rPr>
          <w:rFonts w:cs="B Zar" w:hint="cs"/>
          <w:b/>
          <w:bCs/>
          <w:rtl/>
        </w:rPr>
        <w:t xml:space="preserve">. به طور متوسط در روز چه مدت زمان را </w:t>
      </w:r>
      <w:r w:rsidR="00224695">
        <w:rPr>
          <w:rFonts w:cs="B Zar" w:hint="cs"/>
          <w:b/>
          <w:bCs/>
          <w:rtl/>
        </w:rPr>
        <w:t xml:space="preserve">برای شرکت در کلاس های </w:t>
      </w:r>
      <w:r w:rsidR="005F370F">
        <w:rPr>
          <w:rFonts w:cs="B Zar" w:hint="cs"/>
          <w:b/>
          <w:bCs/>
          <w:rtl/>
        </w:rPr>
        <w:t>شبکه</w:t>
      </w:r>
      <w:r w:rsidR="005F370F">
        <w:rPr>
          <w:rFonts w:cs="B Zar"/>
          <w:b/>
          <w:bCs/>
          <w:rtl/>
        </w:rPr>
        <w:softHyphen/>
      </w:r>
      <w:r w:rsidR="005F370F">
        <w:rPr>
          <w:rFonts w:cs="B Zar" w:hint="cs"/>
          <w:b/>
          <w:bCs/>
          <w:rtl/>
        </w:rPr>
        <w:t>ای</w:t>
      </w:r>
      <w:r w:rsidR="00224695" w:rsidRPr="00A44E5F">
        <w:rPr>
          <w:rFonts w:cs="B Zar" w:hint="cs"/>
          <w:b/>
          <w:bCs/>
          <w:rtl/>
        </w:rPr>
        <w:t xml:space="preserve"> سپری </w:t>
      </w:r>
      <w:r w:rsidR="00224695">
        <w:rPr>
          <w:rFonts w:cs="B Zar" w:hint="cs"/>
          <w:b/>
          <w:bCs/>
          <w:rtl/>
        </w:rPr>
        <w:t>کرد</w:t>
      </w:r>
      <w:r w:rsidR="006E51D5">
        <w:rPr>
          <w:rFonts w:cs="B Zar" w:hint="cs"/>
          <w:b/>
          <w:bCs/>
          <w:rtl/>
        </w:rPr>
        <w:t>ه ا</w:t>
      </w:r>
      <w:r w:rsidR="00224695">
        <w:rPr>
          <w:rFonts w:cs="B Zar" w:hint="cs"/>
          <w:b/>
          <w:bCs/>
          <w:rtl/>
        </w:rPr>
        <w:t>ید</w:t>
      </w:r>
      <w:r w:rsidR="00224695" w:rsidRPr="00A44E5F">
        <w:rPr>
          <w:rFonts w:cs="B Zar" w:hint="cs"/>
          <w:b/>
          <w:bCs/>
          <w:rtl/>
        </w:rPr>
        <w:t>؟</w:t>
      </w:r>
    </w:p>
    <w:p w14:paraId="024277B0" w14:textId="18993274" w:rsidR="00224695" w:rsidRDefault="00224695" w:rsidP="00F04903">
      <w:pPr>
        <w:spacing w:line="240" w:lineRule="auto"/>
        <w:jc w:val="both"/>
        <w:rPr>
          <w:rFonts w:cs="B Zar"/>
          <w:color w:val="000000" w:themeColor="text1"/>
          <w:rtl/>
        </w:rPr>
      </w:pPr>
      <w:r>
        <w:rPr>
          <w:rFonts w:cs="B Zar" w:hint="cs"/>
          <w:color w:val="000000" w:themeColor="text1"/>
          <w:rtl/>
        </w:rPr>
        <w:t xml:space="preserve">  </w:t>
      </w:r>
      <w:r w:rsidRPr="0094107D">
        <w:rPr>
          <w:rFonts w:cs="B Zar" w:hint="cs"/>
          <w:color w:val="000000" w:themeColor="text1"/>
          <w:rtl/>
        </w:rPr>
        <w:t xml:space="preserve"> </w:t>
      </w:r>
      <w:r>
        <w:rPr>
          <w:rFonts w:cs="B Zar" w:hint="cs"/>
          <w:color w:val="000000" w:themeColor="text1"/>
          <w:rtl/>
        </w:rPr>
        <w:t xml:space="preserve">2 تا 4 ساعت </w:t>
      </w:r>
      <w:r w:rsidRPr="0094107D">
        <w:rPr>
          <w:rFonts w:cs="B Zar"/>
          <w:color w:val="000000" w:themeColor="text1"/>
        </w:rPr>
        <w:sym w:font="Wingdings 2" w:char="F02A"/>
      </w:r>
      <w:r>
        <w:rPr>
          <w:rFonts w:cs="B Zar" w:hint="cs"/>
          <w:color w:val="000000" w:themeColor="text1"/>
          <w:rtl/>
        </w:rPr>
        <w:t xml:space="preserve">     4 تا 6 ساعت</w:t>
      </w:r>
      <w:r w:rsidRPr="0094107D">
        <w:rPr>
          <w:rFonts w:cs="B Zar"/>
          <w:color w:val="000000" w:themeColor="text1"/>
        </w:rPr>
        <w:sym w:font="Wingdings 2" w:char="F02A"/>
      </w:r>
      <w:r>
        <w:rPr>
          <w:rFonts w:cs="B Zar" w:hint="cs"/>
          <w:color w:val="000000" w:themeColor="text1"/>
          <w:rtl/>
        </w:rPr>
        <w:t xml:space="preserve">    6 تا 8 ساعت </w:t>
      </w:r>
      <w:r w:rsidRPr="0094107D">
        <w:rPr>
          <w:rFonts w:cs="B Zar"/>
          <w:color w:val="000000" w:themeColor="text1"/>
        </w:rPr>
        <w:sym w:font="Wingdings 2" w:char="F02A"/>
      </w:r>
      <w:r>
        <w:rPr>
          <w:rFonts w:cs="B Zar" w:hint="cs"/>
          <w:color w:val="000000" w:themeColor="text1"/>
          <w:rtl/>
        </w:rPr>
        <w:t xml:space="preserve">    بیش از 8 ساعت</w:t>
      </w:r>
      <w:r w:rsidRPr="0094107D">
        <w:rPr>
          <w:rFonts w:cs="B Zar"/>
          <w:color w:val="000000" w:themeColor="text1"/>
        </w:rPr>
        <w:sym w:font="Wingdings 2" w:char="F02A"/>
      </w:r>
    </w:p>
    <w:p w14:paraId="6982AF38" w14:textId="2BE66235" w:rsidR="00224695" w:rsidRDefault="001A51E9" w:rsidP="0050677E">
      <w:pPr>
        <w:spacing w:before="240" w:line="240" w:lineRule="auto"/>
        <w:jc w:val="both"/>
        <w:rPr>
          <w:rFonts w:cs="B Zar"/>
          <w:b/>
          <w:bCs/>
          <w:color w:val="000000" w:themeColor="text1"/>
          <w:rtl/>
        </w:rPr>
      </w:pPr>
      <w:r>
        <w:rPr>
          <w:rFonts w:cs="B Zar" w:hint="cs"/>
          <w:b/>
          <w:bCs/>
          <w:color w:val="000000" w:themeColor="text1"/>
          <w:rtl/>
        </w:rPr>
        <w:t>7</w:t>
      </w:r>
      <w:r w:rsidR="00224695" w:rsidRPr="0094107D">
        <w:rPr>
          <w:rFonts w:cs="B Zar" w:hint="cs"/>
          <w:b/>
          <w:bCs/>
          <w:color w:val="000000" w:themeColor="text1"/>
          <w:rtl/>
        </w:rPr>
        <w:t xml:space="preserve">. </w:t>
      </w:r>
      <w:r>
        <w:rPr>
          <w:rFonts w:cs="B Zar" w:hint="cs"/>
          <w:b/>
          <w:bCs/>
          <w:color w:val="000000" w:themeColor="text1"/>
          <w:rtl/>
        </w:rPr>
        <w:t xml:space="preserve">کیفیت </w:t>
      </w:r>
      <w:r w:rsidR="00234255">
        <w:rPr>
          <w:rFonts w:cs="B Zar" w:hint="cs"/>
          <w:b/>
          <w:bCs/>
          <w:color w:val="000000" w:themeColor="text1"/>
          <w:rtl/>
        </w:rPr>
        <w:t>ارائۀ کلاس</w:t>
      </w:r>
      <w:r w:rsidR="00C5209C">
        <w:rPr>
          <w:rFonts w:cs="B Zar"/>
          <w:b/>
          <w:bCs/>
          <w:color w:val="000000" w:themeColor="text1"/>
          <w:rtl/>
        </w:rPr>
        <w:softHyphen/>
      </w:r>
      <w:r w:rsidR="00234255">
        <w:rPr>
          <w:rFonts w:cs="B Zar" w:hint="cs"/>
          <w:b/>
          <w:bCs/>
          <w:color w:val="000000" w:themeColor="text1"/>
          <w:rtl/>
        </w:rPr>
        <w:t>های درس</w:t>
      </w:r>
      <w:r w:rsidR="00224695" w:rsidRPr="0094107D">
        <w:rPr>
          <w:rFonts w:cs="B Zar" w:hint="cs"/>
          <w:b/>
          <w:bCs/>
          <w:color w:val="000000" w:themeColor="text1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2"/>
        <w:gridCol w:w="1241"/>
        <w:gridCol w:w="1356"/>
        <w:gridCol w:w="1597"/>
        <w:gridCol w:w="1397"/>
      </w:tblGrid>
      <w:tr w:rsidR="00234255" w14:paraId="393D2306" w14:textId="4EDF04E6" w:rsidTr="0050677E">
        <w:tc>
          <w:tcPr>
            <w:tcW w:w="2362" w:type="dxa"/>
            <w:vAlign w:val="center"/>
          </w:tcPr>
          <w:p w14:paraId="5A8F520D" w14:textId="40524E3D" w:rsidR="00234255" w:rsidRPr="0094107D" w:rsidRDefault="00122465" w:rsidP="00F04903">
            <w:pPr>
              <w:pStyle w:val="ListParagraph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شیوۀ</w:t>
            </w:r>
            <w:r w:rsidR="00234255" w:rsidRPr="0094107D">
              <w:rPr>
                <w:rFonts w:cs="B Zar" w:hint="cs"/>
                <w:color w:val="000000" w:themeColor="text1"/>
                <w:rtl/>
              </w:rPr>
              <w:t xml:space="preserve"> ارائه</w:t>
            </w:r>
            <w:r w:rsidR="00C5209C">
              <w:rPr>
                <w:rFonts w:cs="B Zar" w:hint="cs"/>
                <w:color w:val="000000" w:themeColor="text1"/>
                <w:rtl/>
              </w:rPr>
              <w:t xml:space="preserve"> کلاس</w:t>
            </w:r>
            <w:r w:rsidR="00C5209C">
              <w:rPr>
                <w:rFonts w:cs="B Zar"/>
                <w:color w:val="000000" w:themeColor="text1"/>
                <w:rtl/>
              </w:rPr>
              <w:softHyphen/>
            </w:r>
            <w:r w:rsidR="00C5209C">
              <w:rPr>
                <w:rFonts w:cs="B Zar" w:hint="cs"/>
                <w:color w:val="000000" w:themeColor="text1"/>
                <w:rtl/>
              </w:rPr>
              <w:t>های درس</w:t>
            </w:r>
          </w:p>
        </w:tc>
        <w:tc>
          <w:tcPr>
            <w:tcW w:w="1241" w:type="dxa"/>
            <w:vAlign w:val="center"/>
          </w:tcPr>
          <w:p w14:paraId="474BA792" w14:textId="5A2571A4" w:rsidR="00234255" w:rsidRPr="0094107D" w:rsidRDefault="00234255" w:rsidP="0050677E">
            <w:pPr>
              <w:pStyle w:val="ListParagraph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بسیار خوب</w:t>
            </w:r>
          </w:p>
        </w:tc>
        <w:tc>
          <w:tcPr>
            <w:tcW w:w="1356" w:type="dxa"/>
            <w:vAlign w:val="center"/>
          </w:tcPr>
          <w:p w14:paraId="3C6866A1" w14:textId="43DDE834" w:rsidR="00234255" w:rsidRPr="0094107D" w:rsidRDefault="00234255" w:rsidP="0050677E">
            <w:pPr>
              <w:pStyle w:val="ListParagraph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خوب</w:t>
            </w:r>
          </w:p>
        </w:tc>
        <w:tc>
          <w:tcPr>
            <w:tcW w:w="1597" w:type="dxa"/>
            <w:vAlign w:val="center"/>
          </w:tcPr>
          <w:p w14:paraId="0DA2CA72" w14:textId="309062D6" w:rsidR="00234255" w:rsidRPr="0094107D" w:rsidRDefault="0058691F" w:rsidP="0050677E">
            <w:pPr>
              <w:pStyle w:val="ListParagraph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بد</w:t>
            </w:r>
            <w:r w:rsidR="00234255"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14:paraId="50877EE6" w14:textId="64B0D818" w:rsidR="00234255" w:rsidRPr="0094107D" w:rsidRDefault="00234255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بسیار بد</w:t>
            </w:r>
          </w:p>
        </w:tc>
      </w:tr>
      <w:tr w:rsidR="00234255" w14:paraId="1F82A90F" w14:textId="10D0A053" w:rsidTr="00234255">
        <w:tc>
          <w:tcPr>
            <w:tcW w:w="2362" w:type="dxa"/>
          </w:tcPr>
          <w:p w14:paraId="79756C13" w14:textId="77777777" w:rsidR="00234255" w:rsidRPr="0094107D" w:rsidRDefault="00234255" w:rsidP="00F04903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  <w:r w:rsidRPr="0094107D">
              <w:rPr>
                <w:rFonts w:cs="B Zar" w:hint="cs"/>
                <w:color w:val="000000" w:themeColor="text1"/>
                <w:rtl/>
              </w:rPr>
              <w:t>آموزش همزمان (کلاس زنده از طریق ادوبی</w:t>
            </w:r>
            <w:r w:rsidRPr="0094107D">
              <w:rPr>
                <w:rFonts w:cs="B Zar"/>
                <w:color w:val="000000" w:themeColor="text1"/>
                <w:rtl/>
              </w:rPr>
              <w:softHyphen/>
            </w:r>
            <w:r w:rsidRPr="0094107D">
              <w:rPr>
                <w:rFonts w:cs="B Zar" w:hint="cs"/>
                <w:color w:val="000000" w:themeColor="text1"/>
                <w:rtl/>
              </w:rPr>
              <w:t>کانکت، اسکای روم، اسکایپ، ...)</w:t>
            </w:r>
          </w:p>
        </w:tc>
        <w:tc>
          <w:tcPr>
            <w:tcW w:w="1241" w:type="dxa"/>
          </w:tcPr>
          <w:p w14:paraId="28C01F5F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56" w:type="dxa"/>
          </w:tcPr>
          <w:p w14:paraId="6D804CC3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597" w:type="dxa"/>
          </w:tcPr>
          <w:p w14:paraId="6E0DB917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97" w:type="dxa"/>
          </w:tcPr>
          <w:p w14:paraId="4483DD55" w14:textId="77777777" w:rsidR="00234255" w:rsidRPr="0094107D" w:rsidRDefault="00234255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</w:tr>
      <w:tr w:rsidR="00234255" w14:paraId="39BDDD8B" w14:textId="473E367B" w:rsidTr="00234255">
        <w:tc>
          <w:tcPr>
            <w:tcW w:w="2362" w:type="dxa"/>
          </w:tcPr>
          <w:p w14:paraId="729C681B" w14:textId="77777777" w:rsidR="00234255" w:rsidRPr="0094107D" w:rsidRDefault="00234255" w:rsidP="00F04903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  <w:r w:rsidRPr="0094107D">
              <w:rPr>
                <w:rFonts w:cs="B Zar" w:hint="cs"/>
                <w:color w:val="000000" w:themeColor="text1"/>
                <w:rtl/>
              </w:rPr>
              <w:t>ارائه فیلم ضبط شدۀ درس (برون خط)</w:t>
            </w:r>
          </w:p>
        </w:tc>
        <w:tc>
          <w:tcPr>
            <w:tcW w:w="1241" w:type="dxa"/>
          </w:tcPr>
          <w:p w14:paraId="7552D4D5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56" w:type="dxa"/>
          </w:tcPr>
          <w:p w14:paraId="05BBE77E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597" w:type="dxa"/>
          </w:tcPr>
          <w:p w14:paraId="14AC86D9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97" w:type="dxa"/>
          </w:tcPr>
          <w:p w14:paraId="4613826A" w14:textId="77777777" w:rsidR="00234255" w:rsidRPr="0094107D" w:rsidRDefault="00234255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</w:tr>
      <w:tr w:rsidR="00234255" w14:paraId="49419C16" w14:textId="423210DC" w:rsidTr="00234255">
        <w:tc>
          <w:tcPr>
            <w:tcW w:w="2362" w:type="dxa"/>
          </w:tcPr>
          <w:p w14:paraId="43E8E581" w14:textId="77777777" w:rsidR="00234255" w:rsidRPr="0094107D" w:rsidRDefault="00234255" w:rsidP="00F04903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  <w:r w:rsidRPr="0094107D">
              <w:rPr>
                <w:rFonts w:cs="B Zar" w:hint="cs"/>
                <w:color w:val="000000" w:themeColor="text1"/>
                <w:rtl/>
              </w:rPr>
              <w:t>ارائه فایل</w:t>
            </w:r>
            <w:r w:rsidRPr="0094107D">
              <w:rPr>
                <w:rFonts w:cs="B Zar"/>
                <w:color w:val="000000" w:themeColor="text1"/>
                <w:rtl/>
              </w:rPr>
              <w:softHyphen/>
            </w:r>
            <w:r w:rsidRPr="0094107D">
              <w:rPr>
                <w:rFonts w:cs="B Zar" w:hint="cs"/>
                <w:color w:val="000000" w:themeColor="text1"/>
                <w:rtl/>
              </w:rPr>
              <w:t>های متنی (مانند پاورپوینت و پی دی اف)</w:t>
            </w:r>
          </w:p>
        </w:tc>
        <w:tc>
          <w:tcPr>
            <w:tcW w:w="1241" w:type="dxa"/>
          </w:tcPr>
          <w:p w14:paraId="58B94EB1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56" w:type="dxa"/>
          </w:tcPr>
          <w:p w14:paraId="580CCB6B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597" w:type="dxa"/>
          </w:tcPr>
          <w:p w14:paraId="7DE4B005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97" w:type="dxa"/>
          </w:tcPr>
          <w:p w14:paraId="24A63005" w14:textId="77777777" w:rsidR="00234255" w:rsidRPr="0094107D" w:rsidRDefault="00234255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</w:tr>
      <w:tr w:rsidR="00234255" w14:paraId="2134E7E4" w14:textId="2774E1B2" w:rsidTr="00234255">
        <w:tc>
          <w:tcPr>
            <w:tcW w:w="2362" w:type="dxa"/>
          </w:tcPr>
          <w:p w14:paraId="750DE3F6" w14:textId="77777777" w:rsidR="00234255" w:rsidRPr="0094107D" w:rsidRDefault="00234255" w:rsidP="00F04903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  <w:r w:rsidRPr="0094107D">
              <w:rPr>
                <w:rFonts w:cs="B Zar" w:hint="cs"/>
                <w:color w:val="000000" w:themeColor="text1"/>
                <w:rtl/>
              </w:rPr>
              <w:t>ارائه فایل های متنی به همراه صوت استاد</w:t>
            </w:r>
          </w:p>
        </w:tc>
        <w:tc>
          <w:tcPr>
            <w:tcW w:w="1241" w:type="dxa"/>
          </w:tcPr>
          <w:p w14:paraId="30EF4AC1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56" w:type="dxa"/>
          </w:tcPr>
          <w:p w14:paraId="6713A7A7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597" w:type="dxa"/>
          </w:tcPr>
          <w:p w14:paraId="78138DD4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97" w:type="dxa"/>
          </w:tcPr>
          <w:p w14:paraId="3A25D5CF" w14:textId="77777777" w:rsidR="00234255" w:rsidRPr="0094107D" w:rsidRDefault="00234255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</w:tr>
      <w:tr w:rsidR="00234255" w14:paraId="47C643F8" w14:textId="7564D588" w:rsidTr="00234255">
        <w:tc>
          <w:tcPr>
            <w:tcW w:w="2362" w:type="dxa"/>
          </w:tcPr>
          <w:p w14:paraId="05B0E2A2" w14:textId="77777777" w:rsidR="00234255" w:rsidRPr="0094107D" w:rsidRDefault="00234255" w:rsidP="00F04903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  <w:r w:rsidRPr="0094107D">
              <w:rPr>
                <w:rFonts w:cs="B Zar" w:hint="cs"/>
                <w:color w:val="000000" w:themeColor="text1"/>
                <w:rtl/>
              </w:rPr>
              <w:t>ارائه عکس(اسکن) جزوۀ درسی</w:t>
            </w:r>
          </w:p>
        </w:tc>
        <w:tc>
          <w:tcPr>
            <w:tcW w:w="1241" w:type="dxa"/>
          </w:tcPr>
          <w:p w14:paraId="6DF31B4B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56" w:type="dxa"/>
          </w:tcPr>
          <w:p w14:paraId="226B002A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597" w:type="dxa"/>
          </w:tcPr>
          <w:p w14:paraId="7DF1FEBB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97" w:type="dxa"/>
          </w:tcPr>
          <w:p w14:paraId="7E35CF7E" w14:textId="77777777" w:rsidR="00234255" w:rsidRPr="0094107D" w:rsidRDefault="00234255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</w:tr>
      <w:tr w:rsidR="00234255" w14:paraId="4C5B5758" w14:textId="7039AD52" w:rsidTr="00234255">
        <w:tc>
          <w:tcPr>
            <w:tcW w:w="2362" w:type="dxa"/>
          </w:tcPr>
          <w:p w14:paraId="1C2A5AA3" w14:textId="77777777" w:rsidR="00234255" w:rsidRPr="0094107D" w:rsidRDefault="00234255" w:rsidP="00F04903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م</w:t>
            </w:r>
            <w:r w:rsidRPr="0094107D">
              <w:rPr>
                <w:rFonts w:cs="B Zar" w:hint="cs"/>
                <w:color w:val="000000" w:themeColor="text1"/>
                <w:rtl/>
              </w:rPr>
              <w:t>حتوای درسی چند رسانه ای ازطریق سامانه های ویژه آموزش الکترونیکی</w:t>
            </w:r>
            <w:r>
              <w:rPr>
                <w:rFonts w:cs="B Zar" w:hint="cs"/>
                <w:color w:val="000000" w:themeColor="text1"/>
                <w:rtl/>
              </w:rPr>
              <w:t xml:space="preserve"> (</w:t>
            </w:r>
            <w:r>
              <w:rPr>
                <w:rFonts w:cs="B Zar"/>
                <w:color w:val="000000" w:themeColor="text1"/>
              </w:rPr>
              <w:t>LMS</w:t>
            </w:r>
            <w:r>
              <w:rPr>
                <w:rFonts w:cs="B Zar" w:hint="cs"/>
                <w:color w:val="000000" w:themeColor="text1"/>
                <w:rtl/>
              </w:rPr>
              <w:t>)</w:t>
            </w:r>
          </w:p>
        </w:tc>
        <w:tc>
          <w:tcPr>
            <w:tcW w:w="1241" w:type="dxa"/>
          </w:tcPr>
          <w:p w14:paraId="1FE3D504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56" w:type="dxa"/>
          </w:tcPr>
          <w:p w14:paraId="026FBDF8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597" w:type="dxa"/>
          </w:tcPr>
          <w:p w14:paraId="13D77976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97" w:type="dxa"/>
          </w:tcPr>
          <w:p w14:paraId="7148AEB5" w14:textId="77777777" w:rsidR="00234255" w:rsidRPr="0094107D" w:rsidRDefault="00234255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</w:tr>
      <w:tr w:rsidR="00234255" w14:paraId="4AC2B7C1" w14:textId="75AB0517" w:rsidTr="00234255">
        <w:tc>
          <w:tcPr>
            <w:tcW w:w="2362" w:type="dxa"/>
          </w:tcPr>
          <w:p w14:paraId="6732B3A4" w14:textId="77777777" w:rsidR="00234255" w:rsidRPr="0094107D" w:rsidRDefault="00234255" w:rsidP="00F04903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  <w:r w:rsidRPr="0094107D">
              <w:rPr>
                <w:rFonts w:cs="B Zar" w:hint="cs"/>
                <w:color w:val="000000" w:themeColor="text1"/>
                <w:rtl/>
              </w:rPr>
              <w:t>آموزش هوشمند (محتوای شخصی شده برای هر دانشجو)</w:t>
            </w:r>
          </w:p>
        </w:tc>
        <w:tc>
          <w:tcPr>
            <w:tcW w:w="1241" w:type="dxa"/>
          </w:tcPr>
          <w:p w14:paraId="1F229144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56" w:type="dxa"/>
          </w:tcPr>
          <w:p w14:paraId="0C2BACC2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597" w:type="dxa"/>
          </w:tcPr>
          <w:p w14:paraId="028F33CC" w14:textId="77777777" w:rsidR="00234255" w:rsidRPr="0094107D" w:rsidRDefault="00234255" w:rsidP="0050677E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397" w:type="dxa"/>
          </w:tcPr>
          <w:p w14:paraId="573388CA" w14:textId="77777777" w:rsidR="00234255" w:rsidRPr="0094107D" w:rsidRDefault="00234255">
            <w:pPr>
              <w:pStyle w:val="ListParagraph"/>
              <w:ind w:left="0"/>
              <w:rPr>
                <w:rFonts w:cs="B Zar"/>
                <w:color w:val="000000" w:themeColor="text1"/>
                <w:rtl/>
              </w:rPr>
            </w:pPr>
          </w:p>
        </w:tc>
      </w:tr>
    </w:tbl>
    <w:p w14:paraId="3A25E357" w14:textId="77777777" w:rsidR="00224695" w:rsidRDefault="00224695" w:rsidP="00F04903">
      <w:pPr>
        <w:spacing w:line="240" w:lineRule="auto"/>
        <w:jc w:val="both"/>
        <w:rPr>
          <w:rFonts w:cs="B Zar"/>
          <w:rtl/>
        </w:rPr>
      </w:pPr>
    </w:p>
    <w:p w14:paraId="3EC4E9F7" w14:textId="7BA06739" w:rsidR="00F1050E" w:rsidRDefault="00122465" w:rsidP="0050677E">
      <w:pPr>
        <w:rPr>
          <w:rtl/>
        </w:rPr>
      </w:pPr>
      <w:r>
        <w:rPr>
          <w:rFonts w:cs="B Zar" w:hint="cs"/>
          <w:b/>
          <w:bCs/>
          <w:color w:val="000000" w:themeColor="text1"/>
          <w:rtl/>
        </w:rPr>
        <w:t>8</w:t>
      </w:r>
      <w:r w:rsidR="00224695">
        <w:rPr>
          <w:rFonts w:cs="B Zar" w:hint="cs"/>
          <w:b/>
          <w:bCs/>
          <w:color w:val="000000" w:themeColor="text1"/>
          <w:rtl/>
        </w:rPr>
        <w:t>. دوران</w:t>
      </w:r>
      <w:r w:rsidR="00E954BE">
        <w:rPr>
          <w:rFonts w:cs="B Zar" w:hint="cs"/>
          <w:b/>
          <w:bCs/>
          <w:color w:val="000000" w:themeColor="text1"/>
          <w:rtl/>
        </w:rPr>
        <w:t xml:space="preserve"> همه</w:t>
      </w:r>
      <w:r w:rsidR="00E954BE">
        <w:rPr>
          <w:rFonts w:cs="B Zar"/>
          <w:b/>
          <w:bCs/>
          <w:color w:val="000000" w:themeColor="text1"/>
          <w:rtl/>
        </w:rPr>
        <w:softHyphen/>
      </w:r>
      <w:r w:rsidR="00E954BE">
        <w:rPr>
          <w:rFonts w:cs="B Zar" w:hint="cs"/>
          <w:b/>
          <w:bCs/>
          <w:color w:val="000000" w:themeColor="text1"/>
          <w:rtl/>
        </w:rPr>
        <w:t>گیری بیماری</w:t>
      </w:r>
      <w:r w:rsidR="00224695">
        <w:rPr>
          <w:rFonts w:cs="B Zar" w:hint="cs"/>
          <w:b/>
          <w:bCs/>
          <w:color w:val="000000" w:themeColor="text1"/>
          <w:rtl/>
        </w:rPr>
        <w:t xml:space="preserve"> چه تأثیری بر بهره وری فعالیت های پژوهشی شما داشته است؟</w:t>
      </w:r>
    </w:p>
    <w:p w14:paraId="1B1216D0" w14:textId="01D99536" w:rsidR="006C0A5C" w:rsidRDefault="00224695" w:rsidP="0050677E">
      <w:pPr>
        <w:rPr>
          <w:rFonts w:cs="B Zar"/>
          <w:color w:val="000000" w:themeColor="text1"/>
          <w:rtl/>
        </w:rPr>
      </w:pPr>
      <w:r>
        <w:rPr>
          <w:rFonts w:cs="B Zar" w:hint="cs"/>
          <w:color w:val="000000" w:themeColor="text1"/>
          <w:rtl/>
        </w:rPr>
        <w:t>افزایش فعالیت های پژوهشی</w:t>
      </w:r>
      <w:r w:rsidRPr="0094107D">
        <w:rPr>
          <w:rFonts w:cs="B Zar" w:hint="cs"/>
          <w:color w:val="000000" w:themeColor="text1"/>
          <w:rtl/>
        </w:rPr>
        <w:t xml:space="preserve"> </w:t>
      </w:r>
      <w:r w:rsidRPr="0094107D">
        <w:rPr>
          <w:rFonts w:cs="B Zar"/>
          <w:color w:val="000000" w:themeColor="text1"/>
        </w:rPr>
        <w:sym w:font="Wingdings 2" w:char="F02A"/>
      </w:r>
      <w:r w:rsidRPr="0094107D">
        <w:rPr>
          <w:rFonts w:cs="B Zar" w:hint="cs"/>
          <w:color w:val="000000" w:themeColor="text1"/>
          <w:rtl/>
        </w:rPr>
        <w:t xml:space="preserve"> </w:t>
      </w:r>
      <w:r>
        <w:rPr>
          <w:rFonts w:cs="B Zar" w:hint="cs"/>
          <w:color w:val="000000" w:themeColor="text1"/>
          <w:rtl/>
        </w:rPr>
        <w:t xml:space="preserve">     </w:t>
      </w:r>
      <w:r w:rsidRPr="0094107D">
        <w:rPr>
          <w:rFonts w:cs="B Zar" w:hint="cs"/>
          <w:color w:val="000000" w:themeColor="text1"/>
          <w:rtl/>
        </w:rPr>
        <w:t xml:space="preserve"> </w:t>
      </w:r>
      <w:r>
        <w:rPr>
          <w:rFonts w:cs="B Zar" w:hint="cs"/>
          <w:color w:val="000000" w:themeColor="text1"/>
          <w:rtl/>
        </w:rPr>
        <w:t xml:space="preserve">  کاهش فعالیت های پژوهشی </w:t>
      </w:r>
      <w:r w:rsidRPr="0094107D">
        <w:rPr>
          <w:rFonts w:cs="B Zar"/>
          <w:color w:val="000000" w:themeColor="text1"/>
        </w:rPr>
        <w:sym w:font="Wingdings 2" w:char="F02A"/>
      </w:r>
      <w:r w:rsidR="002F6A84">
        <w:rPr>
          <w:rFonts w:cs="B Zar" w:hint="cs"/>
          <w:color w:val="000000" w:themeColor="text1"/>
          <w:rtl/>
        </w:rPr>
        <w:t xml:space="preserve">     </w:t>
      </w:r>
      <w:r w:rsidR="005B1D5B">
        <w:rPr>
          <w:rFonts w:cs="B Zar" w:hint="cs"/>
          <w:color w:val="000000" w:themeColor="text1"/>
          <w:rtl/>
        </w:rPr>
        <w:t>تأثیری نداشته است</w:t>
      </w:r>
      <w:r w:rsidR="005B1D5B" w:rsidRPr="0094107D">
        <w:rPr>
          <w:rFonts w:cs="B Zar" w:hint="cs"/>
          <w:color w:val="000000" w:themeColor="text1"/>
          <w:rtl/>
        </w:rPr>
        <w:t xml:space="preserve"> </w:t>
      </w:r>
      <w:r w:rsidR="005B1D5B" w:rsidRPr="0094107D">
        <w:rPr>
          <w:rFonts w:cs="B Zar"/>
          <w:color w:val="000000" w:themeColor="text1"/>
        </w:rPr>
        <w:sym w:font="Wingdings 2" w:char="F02A"/>
      </w:r>
    </w:p>
    <w:p w14:paraId="2001FAF0" w14:textId="53A4E7BF" w:rsidR="006C0A5C" w:rsidRDefault="00EB0345" w:rsidP="0050677E">
      <w:pPr>
        <w:rPr>
          <w:rtl/>
        </w:rPr>
      </w:pPr>
      <w:r>
        <w:rPr>
          <w:rFonts w:cs="B Zar" w:hint="cs"/>
          <w:b/>
          <w:bCs/>
          <w:color w:val="000000" w:themeColor="text1"/>
          <w:rtl/>
        </w:rPr>
        <w:t>9</w:t>
      </w:r>
      <w:r w:rsidR="0062379A">
        <w:rPr>
          <w:rFonts w:cs="B Zar" w:hint="cs"/>
          <w:b/>
          <w:bCs/>
          <w:color w:val="000000" w:themeColor="text1"/>
          <w:rtl/>
        </w:rPr>
        <w:t xml:space="preserve">. وضعیت منابع پشتیبان در آموزش </w:t>
      </w:r>
      <w:r w:rsidR="00B5351E">
        <w:rPr>
          <w:rFonts w:cs="B Zar" w:hint="cs"/>
          <w:b/>
          <w:bCs/>
          <w:color w:val="000000" w:themeColor="text1"/>
          <w:rtl/>
        </w:rPr>
        <w:t>شبکه</w:t>
      </w:r>
      <w:r w:rsidR="00B5351E">
        <w:rPr>
          <w:rFonts w:cs="B Zar"/>
          <w:b/>
          <w:bCs/>
          <w:color w:val="000000" w:themeColor="text1"/>
          <w:rtl/>
        </w:rPr>
        <w:softHyphen/>
      </w:r>
      <w:r w:rsidR="00B5351E">
        <w:rPr>
          <w:rFonts w:cs="B Zar" w:hint="cs"/>
          <w:b/>
          <w:bCs/>
          <w:color w:val="000000" w:themeColor="text1"/>
          <w:rtl/>
        </w:rPr>
        <w:t>ای</w:t>
      </w:r>
    </w:p>
    <w:tbl>
      <w:tblPr>
        <w:tblStyle w:val="TableGrid"/>
        <w:bidiVisual/>
        <w:tblW w:w="8637" w:type="dxa"/>
        <w:jc w:val="center"/>
        <w:tblLook w:val="04A0" w:firstRow="1" w:lastRow="0" w:firstColumn="1" w:lastColumn="0" w:noHBand="0" w:noVBand="1"/>
      </w:tblPr>
      <w:tblGrid>
        <w:gridCol w:w="3215"/>
        <w:gridCol w:w="1368"/>
        <w:gridCol w:w="1488"/>
        <w:gridCol w:w="2566"/>
      </w:tblGrid>
      <w:tr w:rsidR="0062379A" w:rsidRPr="008713F0" w14:paraId="405C7E36" w14:textId="4111EC2C" w:rsidTr="0050677E">
        <w:trPr>
          <w:trHeight w:val="585"/>
          <w:jc w:val="center"/>
        </w:trPr>
        <w:tc>
          <w:tcPr>
            <w:tcW w:w="3215" w:type="dxa"/>
            <w:vMerge w:val="restart"/>
            <w:vAlign w:val="center"/>
          </w:tcPr>
          <w:p w14:paraId="29BEC97E" w14:textId="77777777" w:rsidR="0062379A" w:rsidRPr="00611B30" w:rsidRDefault="0062379A" w:rsidP="0050677E">
            <w:pPr>
              <w:pStyle w:val="ListParagraph"/>
              <w:ind w:left="0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1B3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منابع پشتيبان در آموزش الكترونيكي </w:t>
            </w:r>
          </w:p>
        </w:tc>
        <w:tc>
          <w:tcPr>
            <w:tcW w:w="5422" w:type="dxa"/>
            <w:gridSpan w:val="3"/>
            <w:vAlign w:val="center"/>
          </w:tcPr>
          <w:p w14:paraId="679E18C4" w14:textId="0417CA05" w:rsidR="0062379A" w:rsidRPr="00611B30" w:rsidRDefault="0062379A" w:rsidP="0050677E">
            <w:pPr>
              <w:pStyle w:val="ListParagraph"/>
              <w:ind w:left="0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1B3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وضعیت</w:t>
            </w:r>
          </w:p>
        </w:tc>
      </w:tr>
      <w:tr w:rsidR="0062379A" w:rsidRPr="008713F0" w14:paraId="0E18BACA" w14:textId="37290DAA" w:rsidTr="0050677E">
        <w:trPr>
          <w:trHeight w:val="386"/>
          <w:jc w:val="center"/>
        </w:trPr>
        <w:tc>
          <w:tcPr>
            <w:tcW w:w="3215" w:type="dxa"/>
            <w:vMerge/>
            <w:vAlign w:val="center"/>
          </w:tcPr>
          <w:p w14:paraId="61F3CBDD" w14:textId="77777777" w:rsidR="0062379A" w:rsidRPr="00611B30" w:rsidRDefault="0062379A" w:rsidP="0050677E">
            <w:pPr>
              <w:pStyle w:val="ListParagraph"/>
              <w:ind w:left="0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8" w:type="dxa"/>
            <w:vAlign w:val="center"/>
          </w:tcPr>
          <w:p w14:paraId="60E0C0DD" w14:textId="77777777" w:rsidR="0062379A" w:rsidRPr="00611B30" w:rsidRDefault="0062379A" w:rsidP="0050677E">
            <w:pPr>
              <w:pStyle w:val="ListParagraph"/>
              <w:ind w:left="0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1B3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بلی</w:t>
            </w:r>
          </w:p>
        </w:tc>
        <w:tc>
          <w:tcPr>
            <w:tcW w:w="1488" w:type="dxa"/>
            <w:vAlign w:val="center"/>
          </w:tcPr>
          <w:p w14:paraId="2953C77C" w14:textId="77777777" w:rsidR="0062379A" w:rsidRPr="00611B30" w:rsidRDefault="0062379A" w:rsidP="0050677E">
            <w:pPr>
              <w:pStyle w:val="ListParagraph"/>
              <w:ind w:left="0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1B3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خیر</w:t>
            </w:r>
          </w:p>
        </w:tc>
        <w:tc>
          <w:tcPr>
            <w:tcW w:w="2566" w:type="dxa"/>
            <w:vAlign w:val="center"/>
          </w:tcPr>
          <w:p w14:paraId="3CFE1344" w14:textId="785B75E8" w:rsidR="0062379A" w:rsidRPr="00611B30" w:rsidRDefault="00E07684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به آن نیازی نداشتم</w:t>
            </w:r>
          </w:p>
        </w:tc>
      </w:tr>
      <w:tr w:rsidR="0062379A" w:rsidRPr="00487FDF" w14:paraId="72D7E31B" w14:textId="7A35EFBE" w:rsidTr="0050677E">
        <w:trPr>
          <w:trHeight w:val="683"/>
          <w:jc w:val="center"/>
        </w:trPr>
        <w:tc>
          <w:tcPr>
            <w:tcW w:w="3215" w:type="dxa"/>
            <w:vAlign w:val="center"/>
          </w:tcPr>
          <w:p w14:paraId="73250DCA" w14:textId="77777777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امکان امانت «کتابهای دیجیتال» از کتابخانۀ دانشگاه (روی وب)</w:t>
            </w:r>
          </w:p>
        </w:tc>
        <w:tc>
          <w:tcPr>
            <w:tcW w:w="1368" w:type="dxa"/>
          </w:tcPr>
          <w:p w14:paraId="6F8EF777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5AB87E73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023B3647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66691167" w14:textId="349DE4C9" w:rsidTr="0050677E">
        <w:trPr>
          <w:trHeight w:val="395"/>
          <w:jc w:val="center"/>
        </w:trPr>
        <w:tc>
          <w:tcPr>
            <w:tcW w:w="3215" w:type="dxa"/>
            <w:vAlign w:val="center"/>
          </w:tcPr>
          <w:p w14:paraId="62D6FF25" w14:textId="77777777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امکان دسترسی به محتوای «نشریات علمی الکترونیکی» از کتابخانه دانشگاه (روی وب)</w:t>
            </w:r>
          </w:p>
        </w:tc>
        <w:tc>
          <w:tcPr>
            <w:tcW w:w="1368" w:type="dxa"/>
          </w:tcPr>
          <w:p w14:paraId="6D0709B4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420C215F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285EC632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7DA22BC1" w14:textId="56E6281B" w:rsidTr="0050677E">
        <w:trPr>
          <w:trHeight w:val="629"/>
          <w:jc w:val="center"/>
        </w:trPr>
        <w:tc>
          <w:tcPr>
            <w:tcW w:w="3215" w:type="dxa"/>
            <w:vAlign w:val="center"/>
          </w:tcPr>
          <w:p w14:paraId="509D6F61" w14:textId="77777777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 xml:space="preserve">امکان استفاده از محتوای «پایان نامه ها و اسناد» به صورت الکترونیکی و روی وب  </w:t>
            </w:r>
          </w:p>
        </w:tc>
        <w:tc>
          <w:tcPr>
            <w:tcW w:w="1368" w:type="dxa"/>
          </w:tcPr>
          <w:p w14:paraId="42C6C716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5ED07194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569D79A3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769FEECA" w14:textId="72503648" w:rsidTr="0050677E">
        <w:trPr>
          <w:trHeight w:val="431"/>
          <w:jc w:val="center"/>
        </w:trPr>
        <w:tc>
          <w:tcPr>
            <w:tcW w:w="3215" w:type="dxa"/>
            <w:vAlign w:val="center"/>
          </w:tcPr>
          <w:p w14:paraId="24EFF9DD" w14:textId="77777777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دسترسی به سامانه</w:t>
            </w:r>
            <w:r>
              <w:rPr>
                <w:rFonts w:cs="B Zar"/>
                <w:color w:val="000000" w:themeColor="text1"/>
                <w:rtl/>
              </w:rPr>
              <w:softHyphen/>
            </w:r>
            <w:r>
              <w:rPr>
                <w:rFonts w:cs="B Zar" w:hint="cs"/>
                <w:color w:val="000000" w:themeColor="text1"/>
                <w:rtl/>
              </w:rPr>
              <w:t>های محاسباتی وپردازشی دانشگاه از راه دور</w:t>
            </w:r>
          </w:p>
        </w:tc>
        <w:tc>
          <w:tcPr>
            <w:tcW w:w="1368" w:type="dxa"/>
          </w:tcPr>
          <w:p w14:paraId="25516928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3F3BDD27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0A3F60B8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219EEE34" w14:textId="3C6E305C" w:rsidTr="0050677E">
        <w:trPr>
          <w:trHeight w:val="431"/>
          <w:jc w:val="center"/>
        </w:trPr>
        <w:tc>
          <w:tcPr>
            <w:tcW w:w="3215" w:type="dxa"/>
            <w:vAlign w:val="center"/>
          </w:tcPr>
          <w:p w14:paraId="2F69AF58" w14:textId="77777777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دسترسی به سامانۀ اداری و آموزشی دانشگاه از راه دور</w:t>
            </w:r>
          </w:p>
        </w:tc>
        <w:tc>
          <w:tcPr>
            <w:tcW w:w="1368" w:type="dxa"/>
          </w:tcPr>
          <w:p w14:paraId="0478818A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1E0E31F3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6A421821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446F0B60" w14:textId="04A49A9C" w:rsidTr="0050677E">
        <w:trPr>
          <w:trHeight w:val="431"/>
          <w:jc w:val="center"/>
        </w:trPr>
        <w:tc>
          <w:tcPr>
            <w:tcW w:w="3215" w:type="dxa"/>
            <w:vAlign w:val="center"/>
          </w:tcPr>
          <w:p w14:paraId="4A916261" w14:textId="77777777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در اختيار داشتن امکانات «آزمایشگاه الکترونیکی/مجازی»</w:t>
            </w:r>
          </w:p>
        </w:tc>
        <w:tc>
          <w:tcPr>
            <w:tcW w:w="1368" w:type="dxa"/>
          </w:tcPr>
          <w:p w14:paraId="467802B2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050C503E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39CC0660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410878EE" w14:textId="631D5116" w:rsidTr="0050677E">
        <w:trPr>
          <w:trHeight w:val="149"/>
          <w:jc w:val="center"/>
        </w:trPr>
        <w:tc>
          <w:tcPr>
            <w:tcW w:w="3215" w:type="dxa"/>
            <w:vAlign w:val="center"/>
          </w:tcPr>
          <w:p w14:paraId="6CBC10B3" w14:textId="77777777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وجود واحدي برای رفع اشکال های سخت افزاری، نرم افزاری و شبکه ای دانشجویان</w:t>
            </w:r>
          </w:p>
        </w:tc>
        <w:tc>
          <w:tcPr>
            <w:tcW w:w="1368" w:type="dxa"/>
          </w:tcPr>
          <w:p w14:paraId="05D98AA8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05A90A9A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76BCAC61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5DA8F79F" w14:textId="3F2DFAF3" w:rsidTr="0050677E">
        <w:trPr>
          <w:trHeight w:val="207"/>
          <w:jc w:val="center"/>
        </w:trPr>
        <w:tc>
          <w:tcPr>
            <w:tcW w:w="3215" w:type="dxa"/>
            <w:vAlign w:val="center"/>
          </w:tcPr>
          <w:p w14:paraId="09C7AE0B" w14:textId="77777777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برگزاري دوره های آشنایی با روش ها، ابزارها و فرایندهای آموزش الکترونیکی  برای دانشجویان</w:t>
            </w:r>
          </w:p>
        </w:tc>
        <w:tc>
          <w:tcPr>
            <w:tcW w:w="1368" w:type="dxa"/>
          </w:tcPr>
          <w:p w14:paraId="4C6C84AF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7A2AF940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620123E7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0A70BBA6" w14:textId="60CB36C6" w:rsidTr="0050677E">
        <w:trPr>
          <w:trHeight w:val="737"/>
          <w:jc w:val="center"/>
        </w:trPr>
        <w:tc>
          <w:tcPr>
            <w:tcW w:w="3215" w:type="dxa"/>
            <w:vAlign w:val="center"/>
          </w:tcPr>
          <w:p w14:paraId="7BD8DA37" w14:textId="33E4E0A1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تأمین بسته اینترنت رایگان برای دانشجویان</w:t>
            </w:r>
          </w:p>
        </w:tc>
        <w:tc>
          <w:tcPr>
            <w:tcW w:w="1368" w:type="dxa"/>
          </w:tcPr>
          <w:p w14:paraId="49386B63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147C951A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6F012C4F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70639CA9" w14:textId="1B0DBF7F" w:rsidTr="0050677E">
        <w:trPr>
          <w:trHeight w:val="737"/>
          <w:jc w:val="center"/>
        </w:trPr>
        <w:tc>
          <w:tcPr>
            <w:tcW w:w="3215" w:type="dxa"/>
            <w:vAlign w:val="center"/>
          </w:tcPr>
          <w:p w14:paraId="02F96828" w14:textId="323AD228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جبران هزینه های</w:t>
            </w:r>
            <w:r>
              <w:rPr>
                <w:rFonts w:cs="B Zar" w:hint="cs"/>
                <w:color w:val="000000" w:themeColor="text1"/>
                <w:rtl/>
              </w:rPr>
              <w:t xml:space="preserve"> مازاد</w:t>
            </w:r>
            <w:r w:rsidRPr="00611B30">
              <w:rPr>
                <w:rFonts w:cs="B Zar" w:hint="cs"/>
                <w:color w:val="000000" w:themeColor="text1"/>
                <w:rtl/>
              </w:rPr>
              <w:t xml:space="preserve"> اینترنتی (خرید بسته های اینترنتی)  از سوي دانشگاه</w:t>
            </w:r>
            <w:r w:rsidRPr="00611B30">
              <w:rPr>
                <w:rFonts w:ascii="Arial" w:hAnsi="Arial" w:cs="B Zar"/>
                <w:color w:val="000000" w:themeColor="text1"/>
              </w:rPr>
              <w:t>‬</w:t>
            </w:r>
          </w:p>
        </w:tc>
        <w:tc>
          <w:tcPr>
            <w:tcW w:w="1368" w:type="dxa"/>
          </w:tcPr>
          <w:p w14:paraId="351D7510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4620B8F0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79783B15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  <w:tr w:rsidR="0062379A" w:rsidRPr="00487FDF" w14:paraId="41E53B3D" w14:textId="147F8D91" w:rsidTr="0050677E">
        <w:trPr>
          <w:trHeight w:val="737"/>
          <w:jc w:val="center"/>
        </w:trPr>
        <w:tc>
          <w:tcPr>
            <w:tcW w:w="3215" w:type="dxa"/>
            <w:vAlign w:val="center"/>
          </w:tcPr>
          <w:p w14:paraId="2F1C228E" w14:textId="50F98545" w:rsidR="0062379A" w:rsidRPr="00611B30" w:rsidRDefault="0062379A" w:rsidP="0050677E">
            <w:pPr>
              <w:pStyle w:val="ListParagraph"/>
              <w:spacing w:after="0" w:line="360" w:lineRule="atLeast"/>
              <w:ind w:left="0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 xml:space="preserve">کمک </w:t>
            </w:r>
            <w:r>
              <w:rPr>
                <w:rFonts w:cs="B Zar" w:hint="cs"/>
                <w:color w:val="000000" w:themeColor="text1"/>
                <w:rtl/>
              </w:rPr>
              <w:t>هزینۀ تأمین رایانه برای دانشجویان</w:t>
            </w:r>
          </w:p>
        </w:tc>
        <w:tc>
          <w:tcPr>
            <w:tcW w:w="1368" w:type="dxa"/>
          </w:tcPr>
          <w:p w14:paraId="6566805E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1488" w:type="dxa"/>
          </w:tcPr>
          <w:p w14:paraId="28578DBC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  <w:tc>
          <w:tcPr>
            <w:tcW w:w="2566" w:type="dxa"/>
          </w:tcPr>
          <w:p w14:paraId="7C66ADBE" w14:textId="77777777" w:rsidR="0062379A" w:rsidRPr="00EB35CF" w:rsidRDefault="0062379A" w:rsidP="0050677E">
            <w:pPr>
              <w:pStyle w:val="ListParagraph"/>
              <w:ind w:left="0"/>
              <w:jc w:val="both"/>
              <w:rPr>
                <w:rFonts w:cs="B Zar"/>
                <w:color w:val="00B050"/>
                <w:rtl/>
              </w:rPr>
            </w:pPr>
          </w:p>
        </w:tc>
      </w:tr>
    </w:tbl>
    <w:p w14:paraId="070486B5" w14:textId="77777777" w:rsidR="006C0A5C" w:rsidRDefault="006C0A5C" w:rsidP="0050677E">
      <w:pPr>
        <w:rPr>
          <w:rtl/>
        </w:rPr>
      </w:pPr>
    </w:p>
    <w:p w14:paraId="7B9736EE" w14:textId="1FFB1206" w:rsidR="006C0A5C" w:rsidRDefault="00EB0345" w:rsidP="00133586">
      <w:pPr>
        <w:rPr>
          <w:rtl/>
        </w:rPr>
      </w:pPr>
      <w:r>
        <w:rPr>
          <w:rFonts w:cs="B Zar" w:hint="cs"/>
          <w:b/>
          <w:bCs/>
          <w:color w:val="000000" w:themeColor="text1"/>
          <w:rtl/>
        </w:rPr>
        <w:t>10</w:t>
      </w:r>
      <w:r w:rsidR="00CF456F">
        <w:rPr>
          <w:rFonts w:cs="B Zar" w:hint="cs"/>
          <w:b/>
          <w:bCs/>
          <w:color w:val="000000" w:themeColor="text1"/>
          <w:rtl/>
        </w:rPr>
        <w:t xml:space="preserve">. </w:t>
      </w:r>
      <w:r w:rsidR="00133586">
        <w:rPr>
          <w:rFonts w:cs="B Zar" w:hint="cs"/>
          <w:b/>
          <w:bCs/>
          <w:color w:val="000000" w:themeColor="text1"/>
          <w:rtl/>
        </w:rPr>
        <w:t>پیش نیازهای</w:t>
      </w:r>
      <w:r w:rsidR="008721F9">
        <w:rPr>
          <w:rFonts w:cs="B Zar" w:hint="cs"/>
          <w:b/>
          <w:bCs/>
          <w:color w:val="000000" w:themeColor="text1"/>
          <w:rtl/>
        </w:rPr>
        <w:t xml:space="preserve"> آموزش</w:t>
      </w:r>
      <w:r w:rsidR="008721F9">
        <w:rPr>
          <w:rFonts w:cs="B Zar"/>
          <w:b/>
          <w:bCs/>
          <w:color w:val="000000" w:themeColor="text1"/>
          <w:rtl/>
        </w:rPr>
        <w:softHyphen/>
      </w:r>
      <w:r w:rsidR="008721F9">
        <w:rPr>
          <w:rFonts w:cs="B Zar" w:hint="cs"/>
          <w:b/>
          <w:bCs/>
          <w:color w:val="000000" w:themeColor="text1"/>
          <w:rtl/>
        </w:rPr>
        <w:t>های شبکه</w:t>
      </w:r>
      <w:r w:rsidR="008721F9">
        <w:rPr>
          <w:rFonts w:cs="B Zar"/>
          <w:b/>
          <w:bCs/>
          <w:color w:val="000000" w:themeColor="text1"/>
          <w:rtl/>
        </w:rPr>
        <w:softHyphen/>
      </w:r>
      <w:r w:rsidR="008721F9">
        <w:rPr>
          <w:rFonts w:cs="B Zar" w:hint="cs"/>
          <w:b/>
          <w:bCs/>
          <w:color w:val="000000" w:themeColor="text1"/>
          <w:rtl/>
        </w:rPr>
        <w:t>ای</w:t>
      </w:r>
    </w:p>
    <w:tbl>
      <w:tblPr>
        <w:tblStyle w:val="TableGrid"/>
        <w:bidiVisual/>
        <w:tblW w:w="7443" w:type="dxa"/>
        <w:jc w:val="center"/>
        <w:tblLook w:val="04A0" w:firstRow="1" w:lastRow="0" w:firstColumn="1" w:lastColumn="0" w:noHBand="0" w:noVBand="1"/>
      </w:tblPr>
      <w:tblGrid>
        <w:gridCol w:w="3899"/>
        <w:gridCol w:w="982"/>
        <w:gridCol w:w="991"/>
        <w:gridCol w:w="777"/>
        <w:gridCol w:w="794"/>
      </w:tblGrid>
      <w:tr w:rsidR="00EB3F22" w:rsidRPr="003E38DD" w14:paraId="44EE3246" w14:textId="77777777" w:rsidTr="0050677E">
        <w:trPr>
          <w:trHeight w:val="449"/>
          <w:jc w:val="center"/>
        </w:trPr>
        <w:tc>
          <w:tcPr>
            <w:tcW w:w="3899" w:type="dxa"/>
            <w:vAlign w:val="center"/>
          </w:tcPr>
          <w:p w14:paraId="3B5FF2C3" w14:textId="74713053" w:rsidR="00EB3F22" w:rsidRPr="00611B30" w:rsidRDefault="00EB3F22" w:rsidP="0050677E">
            <w:pPr>
              <w:spacing w:after="0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پیش</w:t>
            </w:r>
            <w: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نیازهای</w:t>
            </w:r>
            <w:r w:rsidRPr="00611B3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آموزش </w:t>
            </w:r>
            <w:r w:rsidR="00EB03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شبکه</w:t>
            </w:r>
            <w:r w:rsidR="00EB0345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="00EB0345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ای</w:t>
            </w:r>
          </w:p>
        </w:tc>
        <w:tc>
          <w:tcPr>
            <w:tcW w:w="982" w:type="dxa"/>
            <w:vAlign w:val="center"/>
          </w:tcPr>
          <w:p w14:paraId="6AF0E8AC" w14:textId="3557D6EA" w:rsidR="00EB3F22" w:rsidRPr="00611B30" w:rsidRDefault="00EB3F22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بسیار خوب</w:t>
            </w:r>
          </w:p>
        </w:tc>
        <w:tc>
          <w:tcPr>
            <w:tcW w:w="991" w:type="dxa"/>
            <w:vAlign w:val="center"/>
          </w:tcPr>
          <w:p w14:paraId="371AF36A" w14:textId="05DCA51B" w:rsidR="00EB3F22" w:rsidRPr="00611B30" w:rsidRDefault="00EB3F22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خوب</w:t>
            </w:r>
          </w:p>
        </w:tc>
        <w:tc>
          <w:tcPr>
            <w:tcW w:w="777" w:type="dxa"/>
            <w:vAlign w:val="center"/>
          </w:tcPr>
          <w:p w14:paraId="1FF8F6C3" w14:textId="7CB6A4F7" w:rsidR="00EB3F22" w:rsidRPr="00611B30" w:rsidRDefault="00EB3F22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نامطلوب </w:t>
            </w:r>
          </w:p>
        </w:tc>
        <w:tc>
          <w:tcPr>
            <w:tcW w:w="794" w:type="dxa"/>
            <w:vAlign w:val="center"/>
          </w:tcPr>
          <w:p w14:paraId="2D1F54BB" w14:textId="05E3A5B9" w:rsidR="00EB3F22" w:rsidRPr="00611B30" w:rsidRDefault="00EB3F22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بسیار بد</w:t>
            </w:r>
          </w:p>
        </w:tc>
      </w:tr>
      <w:tr w:rsidR="00EB3F22" w:rsidRPr="003E38DD" w14:paraId="7AA69E44" w14:textId="77777777" w:rsidTr="0050677E">
        <w:trPr>
          <w:trHeight w:val="449"/>
          <w:jc w:val="center"/>
        </w:trPr>
        <w:tc>
          <w:tcPr>
            <w:tcW w:w="3899" w:type="dxa"/>
            <w:vAlign w:val="center"/>
          </w:tcPr>
          <w:p w14:paraId="31BB821E" w14:textId="095965C7" w:rsidR="00EB3F22" w:rsidRPr="00611B30" w:rsidRDefault="00EB3F22" w:rsidP="0050677E">
            <w:pPr>
              <w:spacing w:after="0" w:line="360" w:lineRule="exact"/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میزان آشنایی شما با استفاده از کامپیوتر و لوازم جانبی آن </w:t>
            </w:r>
          </w:p>
        </w:tc>
        <w:tc>
          <w:tcPr>
            <w:tcW w:w="982" w:type="dxa"/>
          </w:tcPr>
          <w:p w14:paraId="017B91FE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91" w:type="dxa"/>
          </w:tcPr>
          <w:p w14:paraId="7C9C7B20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1A2C6584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94" w:type="dxa"/>
          </w:tcPr>
          <w:p w14:paraId="343F28FC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EB3F22" w:rsidRPr="003E38DD" w14:paraId="7FF35CBF" w14:textId="77777777" w:rsidTr="0050677E">
        <w:trPr>
          <w:trHeight w:val="449"/>
          <w:jc w:val="center"/>
        </w:trPr>
        <w:tc>
          <w:tcPr>
            <w:tcW w:w="3899" w:type="dxa"/>
            <w:vAlign w:val="center"/>
          </w:tcPr>
          <w:p w14:paraId="16A4037A" w14:textId="45A24647" w:rsidR="00EB3F22" w:rsidRPr="00611B30" w:rsidRDefault="00EB3F22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میزان آشنایی شما با اینترنت، وب و شبکه</w:t>
            </w:r>
            <w:r>
              <w:rPr>
                <w:rFonts w:cs="B Zar"/>
                <w:color w:val="000000" w:themeColor="text1"/>
                <w:rtl/>
              </w:rPr>
              <w:softHyphen/>
            </w:r>
            <w:r>
              <w:rPr>
                <w:rFonts w:cs="B Zar" w:hint="cs"/>
                <w:color w:val="000000" w:themeColor="text1"/>
                <w:rtl/>
              </w:rPr>
              <w:t>های اجتماعی الکترونیکی</w:t>
            </w:r>
          </w:p>
        </w:tc>
        <w:tc>
          <w:tcPr>
            <w:tcW w:w="982" w:type="dxa"/>
          </w:tcPr>
          <w:p w14:paraId="2D2622E8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91" w:type="dxa"/>
          </w:tcPr>
          <w:p w14:paraId="2B15F1FA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03F0D98B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94" w:type="dxa"/>
          </w:tcPr>
          <w:p w14:paraId="49D6552E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EB3F22" w:rsidRPr="003E38DD" w14:paraId="65CE7F32" w14:textId="77777777" w:rsidTr="0050677E">
        <w:trPr>
          <w:trHeight w:val="449"/>
          <w:jc w:val="center"/>
        </w:trPr>
        <w:tc>
          <w:tcPr>
            <w:tcW w:w="3899" w:type="dxa"/>
            <w:vAlign w:val="center"/>
          </w:tcPr>
          <w:p w14:paraId="6A06E69B" w14:textId="7423DB91" w:rsidR="00EB3F22" w:rsidRPr="00611B30" w:rsidRDefault="00EB3F22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lastRenderedPageBreak/>
              <w:t>میزان آشنایی شما با آموزش الکترونیکی( برخط/ برون خط/ همزمان/ ناهمزمان)</w:t>
            </w:r>
          </w:p>
        </w:tc>
        <w:tc>
          <w:tcPr>
            <w:tcW w:w="982" w:type="dxa"/>
          </w:tcPr>
          <w:p w14:paraId="25C9B542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91" w:type="dxa"/>
          </w:tcPr>
          <w:p w14:paraId="463B5C80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6E5864D4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94" w:type="dxa"/>
          </w:tcPr>
          <w:p w14:paraId="5020FA0C" w14:textId="77777777" w:rsidR="00EB3F22" w:rsidRPr="00611B30" w:rsidRDefault="00EB3F22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EB3F22" w:rsidRPr="003E38DD" w14:paraId="31DF0272" w14:textId="77777777" w:rsidTr="0050677E">
        <w:trPr>
          <w:trHeight w:val="449"/>
          <w:jc w:val="center"/>
        </w:trPr>
        <w:tc>
          <w:tcPr>
            <w:tcW w:w="3899" w:type="dxa"/>
            <w:vAlign w:val="center"/>
          </w:tcPr>
          <w:p w14:paraId="23F47E30" w14:textId="7C812338" w:rsidR="00EB3F22" w:rsidRDefault="00EB3F22" w:rsidP="00195D58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 xml:space="preserve">سرعت اینترنت برای </w:t>
            </w:r>
            <w:r>
              <w:rPr>
                <w:rFonts w:cs="B Zar" w:hint="cs"/>
                <w:color w:val="000000" w:themeColor="text1"/>
                <w:rtl/>
              </w:rPr>
              <w:t>دریافت آموزش</w:t>
            </w:r>
            <w:r w:rsidRPr="00611B30">
              <w:rPr>
                <w:rFonts w:cs="B Zar" w:hint="cs"/>
                <w:color w:val="000000" w:themeColor="text1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برخط</w:t>
            </w:r>
          </w:p>
        </w:tc>
        <w:tc>
          <w:tcPr>
            <w:tcW w:w="982" w:type="dxa"/>
          </w:tcPr>
          <w:p w14:paraId="7599C80F" w14:textId="77777777" w:rsidR="00EB3F22" w:rsidRPr="00611B30" w:rsidRDefault="00EB3F22" w:rsidP="00195D58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91" w:type="dxa"/>
          </w:tcPr>
          <w:p w14:paraId="279CD260" w14:textId="77777777" w:rsidR="00EB3F22" w:rsidRPr="00611B30" w:rsidRDefault="00EB3F22" w:rsidP="00195D58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463F6825" w14:textId="77777777" w:rsidR="00EB3F22" w:rsidRPr="00611B30" w:rsidRDefault="00EB3F22" w:rsidP="00195D58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94" w:type="dxa"/>
          </w:tcPr>
          <w:p w14:paraId="098B20EC" w14:textId="77777777" w:rsidR="00EB3F22" w:rsidRPr="00611B30" w:rsidRDefault="00EB3F22" w:rsidP="00195D58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EB3F22" w:rsidRPr="003E38DD" w14:paraId="5A356403" w14:textId="77777777" w:rsidTr="0050677E">
        <w:trPr>
          <w:trHeight w:val="449"/>
          <w:jc w:val="center"/>
        </w:trPr>
        <w:tc>
          <w:tcPr>
            <w:tcW w:w="3899" w:type="dxa"/>
            <w:vAlign w:val="center"/>
          </w:tcPr>
          <w:p w14:paraId="4D636664" w14:textId="013109CB" w:rsidR="00EB3F22" w:rsidRDefault="00EB3F22" w:rsidP="00195D58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کیفیت </w:t>
            </w:r>
            <w:r w:rsidRPr="00611B30">
              <w:rPr>
                <w:rFonts w:cs="B Zar"/>
                <w:color w:val="000000" w:themeColor="text1"/>
                <w:rtl/>
              </w:rPr>
              <w:t>ارتباط (به لحاظ قطع و وصل شدن اینترنت)</w:t>
            </w:r>
            <w:r>
              <w:rPr>
                <w:rFonts w:cs="B Zar" w:hint="cs"/>
                <w:color w:val="000000" w:themeColor="text1"/>
                <w:rtl/>
              </w:rPr>
              <w:t>در محیط شبکه</w:t>
            </w:r>
          </w:p>
        </w:tc>
        <w:tc>
          <w:tcPr>
            <w:tcW w:w="982" w:type="dxa"/>
          </w:tcPr>
          <w:p w14:paraId="795BD75A" w14:textId="77777777" w:rsidR="00EB3F22" w:rsidRPr="00611B30" w:rsidRDefault="00EB3F22" w:rsidP="00195D58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991" w:type="dxa"/>
          </w:tcPr>
          <w:p w14:paraId="53618D68" w14:textId="77777777" w:rsidR="00EB3F22" w:rsidRPr="00611B30" w:rsidRDefault="00EB3F22" w:rsidP="00195D58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607AB668" w14:textId="77777777" w:rsidR="00EB3F22" w:rsidRPr="00611B30" w:rsidRDefault="00EB3F22" w:rsidP="00195D58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94" w:type="dxa"/>
          </w:tcPr>
          <w:p w14:paraId="5EB495A3" w14:textId="77777777" w:rsidR="00EB3F22" w:rsidRPr="00611B30" w:rsidRDefault="00EB3F22" w:rsidP="00195D58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</w:tbl>
    <w:p w14:paraId="628180EB" w14:textId="77777777" w:rsidR="009A2BE8" w:rsidRDefault="009A2BE8" w:rsidP="0050677E">
      <w:pPr>
        <w:rPr>
          <w:rtl/>
        </w:rPr>
      </w:pPr>
    </w:p>
    <w:p w14:paraId="11897CD1" w14:textId="258B9DEB" w:rsidR="00B50C73" w:rsidRDefault="00A956BC" w:rsidP="0050677E">
      <w:pPr>
        <w:rPr>
          <w:rtl/>
        </w:rPr>
      </w:pPr>
      <w:r>
        <w:rPr>
          <w:rFonts w:cs="B Zar" w:hint="cs"/>
          <w:b/>
          <w:bCs/>
          <w:color w:val="000000" w:themeColor="text1"/>
          <w:rtl/>
        </w:rPr>
        <w:t>1</w:t>
      </w:r>
      <w:r w:rsidR="00BD4291">
        <w:rPr>
          <w:rFonts w:cs="B Zar" w:hint="cs"/>
          <w:b/>
          <w:bCs/>
          <w:color w:val="000000" w:themeColor="text1"/>
          <w:rtl/>
        </w:rPr>
        <w:t>1</w:t>
      </w:r>
      <w:r w:rsidR="00B50C73">
        <w:rPr>
          <w:rFonts w:cs="B Zar" w:hint="cs"/>
          <w:b/>
          <w:bCs/>
          <w:color w:val="000000" w:themeColor="text1"/>
          <w:rtl/>
        </w:rPr>
        <w:t xml:space="preserve">. </w:t>
      </w:r>
      <w:r w:rsidR="000678B7">
        <w:rPr>
          <w:rFonts w:cs="B Zar" w:hint="cs"/>
          <w:b/>
          <w:bCs/>
          <w:color w:val="000000" w:themeColor="text1"/>
          <w:rtl/>
        </w:rPr>
        <w:t xml:space="preserve">ارزیابی کیفیت آموزش </w:t>
      </w:r>
      <w:r w:rsidR="00BD4291">
        <w:rPr>
          <w:rFonts w:cs="B Zar" w:hint="cs"/>
          <w:b/>
          <w:bCs/>
          <w:color w:val="000000" w:themeColor="text1"/>
          <w:rtl/>
        </w:rPr>
        <w:t>شبکه</w:t>
      </w:r>
      <w:r w:rsidR="00BD4291">
        <w:rPr>
          <w:rFonts w:cs="B Zar"/>
          <w:b/>
          <w:bCs/>
          <w:color w:val="000000" w:themeColor="text1"/>
          <w:rtl/>
        </w:rPr>
        <w:softHyphen/>
      </w:r>
      <w:r w:rsidR="00BD4291">
        <w:rPr>
          <w:rFonts w:cs="B Zar" w:hint="cs"/>
          <w:b/>
          <w:bCs/>
          <w:color w:val="000000" w:themeColor="text1"/>
          <w:rtl/>
        </w:rPr>
        <w:t>ای</w:t>
      </w:r>
    </w:p>
    <w:tbl>
      <w:tblPr>
        <w:tblStyle w:val="TableGrid"/>
        <w:bidiVisual/>
        <w:tblW w:w="7444" w:type="dxa"/>
        <w:jc w:val="center"/>
        <w:tblLook w:val="04A0" w:firstRow="1" w:lastRow="0" w:firstColumn="1" w:lastColumn="0" w:noHBand="0" w:noVBand="1"/>
      </w:tblPr>
      <w:tblGrid>
        <w:gridCol w:w="3844"/>
        <w:gridCol w:w="990"/>
        <w:gridCol w:w="1045"/>
        <w:gridCol w:w="777"/>
        <w:gridCol w:w="788"/>
      </w:tblGrid>
      <w:tr w:rsidR="00B276EC" w:rsidRPr="003E38DD" w14:paraId="6D5B1242" w14:textId="77777777" w:rsidTr="0050677E">
        <w:trPr>
          <w:trHeight w:val="449"/>
          <w:jc w:val="center"/>
        </w:trPr>
        <w:tc>
          <w:tcPr>
            <w:tcW w:w="3844" w:type="dxa"/>
            <w:vAlign w:val="center"/>
          </w:tcPr>
          <w:p w14:paraId="176AB75D" w14:textId="78360F6B" w:rsidR="00B276EC" w:rsidRPr="00611B30" w:rsidRDefault="00B276EC" w:rsidP="0050677E">
            <w:pPr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611B3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جنبه هاي كيفي</w:t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زیرساختی </w:t>
            </w:r>
            <w:r w:rsidRPr="00611B3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آموزش </w:t>
            </w:r>
            <w:r w:rsidR="00BD4291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شبکه</w:t>
            </w:r>
            <w:r w:rsidR="00BD4291"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="00BD4291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ای</w:t>
            </w:r>
          </w:p>
        </w:tc>
        <w:tc>
          <w:tcPr>
            <w:tcW w:w="990" w:type="dxa"/>
            <w:vAlign w:val="center"/>
          </w:tcPr>
          <w:p w14:paraId="74093A6E" w14:textId="7230EAB3" w:rsidR="00B276EC" w:rsidRPr="00611B30" w:rsidRDefault="00B276EC" w:rsidP="0050677E">
            <w:pPr>
              <w:pStyle w:val="ListParagraph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بسیار خوب</w:t>
            </w:r>
          </w:p>
        </w:tc>
        <w:tc>
          <w:tcPr>
            <w:tcW w:w="1045" w:type="dxa"/>
            <w:vAlign w:val="center"/>
          </w:tcPr>
          <w:p w14:paraId="21139163" w14:textId="39D00F39" w:rsidR="00B276EC" w:rsidRPr="00611B30" w:rsidRDefault="00B276EC" w:rsidP="0050677E">
            <w:pPr>
              <w:pStyle w:val="ListParagraph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خوب</w:t>
            </w:r>
          </w:p>
        </w:tc>
        <w:tc>
          <w:tcPr>
            <w:tcW w:w="777" w:type="dxa"/>
            <w:vAlign w:val="center"/>
          </w:tcPr>
          <w:p w14:paraId="06BD4D86" w14:textId="4CFA6DE9" w:rsidR="00B276EC" w:rsidRPr="00611B30" w:rsidRDefault="00BD4291" w:rsidP="0050677E">
            <w:pPr>
              <w:pStyle w:val="ListParagraph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بد</w:t>
            </w:r>
            <w:r w:rsidR="00B276EC"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2753B6E4" w14:textId="19B88E5A" w:rsidR="00B276EC" w:rsidRPr="00611B30" w:rsidRDefault="00B276EC" w:rsidP="0050677E">
            <w:pPr>
              <w:pStyle w:val="ListParagraph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بسیار بد</w:t>
            </w:r>
          </w:p>
        </w:tc>
      </w:tr>
      <w:tr w:rsidR="00B276EC" w:rsidRPr="003E38DD" w14:paraId="26CCDBC4" w14:textId="77777777" w:rsidTr="0050677E">
        <w:trPr>
          <w:trHeight w:val="413"/>
          <w:jc w:val="center"/>
        </w:trPr>
        <w:tc>
          <w:tcPr>
            <w:tcW w:w="3844" w:type="dxa"/>
          </w:tcPr>
          <w:p w14:paraId="36403A94" w14:textId="77777777" w:rsidR="00B276EC" w:rsidRPr="00611B30" w:rsidRDefault="00B276EC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 xml:space="preserve">کیفیت محتواهای آموزشی (درسی) در کلاس های غیرحضوری(برخط/برون خط) </w:t>
            </w:r>
          </w:p>
        </w:tc>
        <w:tc>
          <w:tcPr>
            <w:tcW w:w="990" w:type="dxa"/>
          </w:tcPr>
          <w:p w14:paraId="5914194E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731BA17F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060F6F04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192292E5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778B1492" w14:textId="77777777" w:rsidTr="0050677E">
        <w:trPr>
          <w:trHeight w:val="357"/>
          <w:jc w:val="center"/>
        </w:trPr>
        <w:tc>
          <w:tcPr>
            <w:tcW w:w="3844" w:type="dxa"/>
            <w:vAlign w:val="center"/>
          </w:tcPr>
          <w:p w14:paraId="32E85EE9" w14:textId="77777777" w:rsidR="00B276EC" w:rsidRPr="00611B30" w:rsidRDefault="00B276EC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تسلط استادان براي آموزش در محيط برخط</w:t>
            </w:r>
          </w:p>
        </w:tc>
        <w:tc>
          <w:tcPr>
            <w:tcW w:w="990" w:type="dxa"/>
          </w:tcPr>
          <w:p w14:paraId="178DD9DA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37EB456E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57D36081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632A2302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3CDAC45F" w14:textId="77777777" w:rsidTr="0050677E">
        <w:trPr>
          <w:trHeight w:val="346"/>
          <w:jc w:val="center"/>
        </w:trPr>
        <w:tc>
          <w:tcPr>
            <w:tcW w:w="3844" w:type="dxa"/>
          </w:tcPr>
          <w:p w14:paraId="5628277C" w14:textId="77777777" w:rsidR="00B276EC" w:rsidRPr="00611B30" w:rsidRDefault="00B276EC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كيفيت پاسخگویی استاد به سؤالات شما در محيط غيرحضوري</w:t>
            </w:r>
          </w:p>
        </w:tc>
        <w:tc>
          <w:tcPr>
            <w:tcW w:w="990" w:type="dxa"/>
          </w:tcPr>
          <w:p w14:paraId="5D7F9CC5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03AE1620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489373F6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5BD46FE5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4CC1268F" w14:textId="77777777" w:rsidTr="0050677E">
        <w:trPr>
          <w:trHeight w:val="323"/>
          <w:jc w:val="center"/>
        </w:trPr>
        <w:tc>
          <w:tcPr>
            <w:tcW w:w="3844" w:type="dxa"/>
          </w:tcPr>
          <w:p w14:paraId="2FAC440F" w14:textId="77777777" w:rsidR="00B276EC" w:rsidRPr="00611B30" w:rsidRDefault="00B276EC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كيفيت تمرینات ارایه شده و حل کردن آنها در آموزش غیرحضوری</w:t>
            </w:r>
          </w:p>
        </w:tc>
        <w:tc>
          <w:tcPr>
            <w:tcW w:w="990" w:type="dxa"/>
          </w:tcPr>
          <w:p w14:paraId="7EBBBB3A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030AA0BA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49C4AE66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19636D0E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705D244F" w14:textId="77777777" w:rsidTr="0050677E">
        <w:trPr>
          <w:trHeight w:val="323"/>
          <w:jc w:val="center"/>
        </w:trPr>
        <w:tc>
          <w:tcPr>
            <w:tcW w:w="3844" w:type="dxa"/>
          </w:tcPr>
          <w:p w14:paraId="28F1230D" w14:textId="423227BC" w:rsidR="00B276EC" w:rsidRPr="00611B30" w:rsidRDefault="00B276EC" w:rsidP="0050677E">
            <w:pPr>
              <w:spacing w:after="0" w:line="360" w:lineRule="exact"/>
              <w:jc w:val="both"/>
              <w:rPr>
                <w:rFonts w:asciiTheme="majorBidi" w:hAnsiTheme="majorBidi"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 xml:space="preserve">كيفيت </w:t>
            </w:r>
            <w:r>
              <w:rPr>
                <w:rFonts w:cs="B Zar" w:hint="cs"/>
                <w:color w:val="000000" w:themeColor="text1"/>
                <w:rtl/>
              </w:rPr>
              <w:t>برگزاری امتحانات</w:t>
            </w:r>
            <w:r w:rsidRPr="00611B30">
              <w:rPr>
                <w:rFonts w:cs="B Zar" w:hint="cs"/>
                <w:color w:val="000000" w:themeColor="text1"/>
                <w:rtl/>
              </w:rPr>
              <w:t xml:space="preserve"> (شفاهی یا کتبی)  در آموزش غير حضوري</w:t>
            </w:r>
          </w:p>
        </w:tc>
        <w:tc>
          <w:tcPr>
            <w:tcW w:w="990" w:type="dxa"/>
          </w:tcPr>
          <w:p w14:paraId="45DA812A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6A9A011F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3129EC70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306046ED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2F0D6E76" w14:textId="77777777" w:rsidTr="0050677E">
        <w:trPr>
          <w:trHeight w:val="323"/>
          <w:jc w:val="center"/>
        </w:trPr>
        <w:tc>
          <w:tcPr>
            <w:tcW w:w="3844" w:type="dxa"/>
          </w:tcPr>
          <w:p w14:paraId="4046DC84" w14:textId="77777777" w:rsidR="00B276EC" w:rsidRPr="00611B30" w:rsidRDefault="00B276EC" w:rsidP="0050677E">
            <w:pPr>
              <w:spacing w:after="0" w:line="360" w:lineRule="exact"/>
              <w:jc w:val="both"/>
              <w:rPr>
                <w:rFonts w:asciiTheme="majorBidi" w:hAnsiTheme="majorBidi" w:cs="B Zar"/>
                <w:color w:val="000000" w:themeColor="text1"/>
                <w:rtl/>
              </w:rPr>
            </w:pPr>
            <w:r w:rsidRPr="00611B30">
              <w:rPr>
                <w:rFonts w:ascii="Arial" w:hAnsi="Arial" w:cs="B Zar" w:hint="cs"/>
                <w:color w:val="000000" w:themeColor="text1"/>
                <w:rtl/>
              </w:rPr>
              <w:t xml:space="preserve">فراهم آوردن فرصت‏ لازم از سوي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استادان </w:t>
            </w:r>
            <w:r w:rsidRPr="00611B30">
              <w:rPr>
                <w:rFonts w:ascii="Arial" w:hAnsi="Arial" w:cs="B Zar" w:hint="cs"/>
                <w:color w:val="000000" w:themeColor="text1"/>
                <w:rtl/>
              </w:rPr>
              <w:t xml:space="preserve">برای تحقیق، پرس و جو و آزمایش   </w:t>
            </w:r>
          </w:p>
        </w:tc>
        <w:tc>
          <w:tcPr>
            <w:tcW w:w="990" w:type="dxa"/>
          </w:tcPr>
          <w:p w14:paraId="79868A7E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397BFC1C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64838D38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25CD8F63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59D04C0D" w14:textId="77777777" w:rsidTr="0050677E">
        <w:trPr>
          <w:trHeight w:val="323"/>
          <w:jc w:val="center"/>
        </w:trPr>
        <w:tc>
          <w:tcPr>
            <w:tcW w:w="3844" w:type="dxa"/>
          </w:tcPr>
          <w:p w14:paraId="31537903" w14:textId="77777777" w:rsidR="00B276EC" w:rsidRPr="00611B30" w:rsidRDefault="00B276EC" w:rsidP="0050677E">
            <w:pPr>
              <w:spacing w:after="0" w:line="360" w:lineRule="exact"/>
              <w:jc w:val="both"/>
              <w:rPr>
                <w:rFonts w:asciiTheme="majorBidi" w:hAnsiTheme="majorBidi" w:cs="B Zar"/>
                <w:color w:val="000000" w:themeColor="text1"/>
                <w:rtl/>
              </w:rPr>
            </w:pPr>
            <w:r w:rsidRPr="00611B30">
              <w:rPr>
                <w:rFonts w:ascii="Arial" w:hAnsi="Arial" w:cs="B Zar" w:hint="cs"/>
                <w:color w:val="000000" w:themeColor="text1"/>
                <w:rtl/>
              </w:rPr>
              <w:t xml:space="preserve">فراهم آوردن امكان‏ لازم از سوي </w:t>
            </w:r>
            <w:r>
              <w:rPr>
                <w:rFonts w:ascii="Arial" w:hAnsi="Arial" w:cs="B Zar" w:hint="cs"/>
                <w:color w:val="000000" w:themeColor="text1"/>
                <w:rtl/>
              </w:rPr>
              <w:t xml:space="preserve">استادان </w:t>
            </w:r>
            <w:r w:rsidRPr="00611B30">
              <w:rPr>
                <w:rFonts w:ascii="Arial" w:hAnsi="Arial" w:cs="B Zar" w:hint="cs"/>
                <w:color w:val="000000" w:themeColor="text1"/>
                <w:rtl/>
              </w:rPr>
              <w:t xml:space="preserve"> برای </w:t>
            </w:r>
            <w:r w:rsidRPr="00611B30">
              <w:rPr>
                <w:rFonts w:asciiTheme="majorBidi" w:hAnsiTheme="majorBidi" w:cs="B Zar" w:hint="cs"/>
                <w:color w:val="000000" w:themeColor="text1"/>
                <w:rtl/>
              </w:rPr>
              <w:t xml:space="preserve">گفت و گو و بحث گروهی </w:t>
            </w:r>
          </w:p>
        </w:tc>
        <w:tc>
          <w:tcPr>
            <w:tcW w:w="990" w:type="dxa"/>
          </w:tcPr>
          <w:p w14:paraId="6A564141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0A123A4D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78534DB9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2ED9A36D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356A70F9" w14:textId="77777777" w:rsidTr="0050677E">
        <w:trPr>
          <w:trHeight w:val="323"/>
          <w:jc w:val="center"/>
        </w:trPr>
        <w:tc>
          <w:tcPr>
            <w:tcW w:w="3844" w:type="dxa"/>
          </w:tcPr>
          <w:p w14:paraId="27028124" w14:textId="77777777" w:rsidR="00B276EC" w:rsidRPr="00611B30" w:rsidRDefault="00B276EC" w:rsidP="0050677E">
            <w:pPr>
              <w:spacing w:after="0" w:line="360" w:lineRule="exact"/>
              <w:jc w:val="both"/>
              <w:rPr>
                <w:rFonts w:asciiTheme="majorBidi" w:hAnsiTheme="majorBidi" w:cs="B Zar"/>
                <w:color w:val="000000" w:themeColor="text1"/>
                <w:rtl/>
              </w:rPr>
            </w:pPr>
            <w:r w:rsidRPr="00611B30">
              <w:rPr>
                <w:rFonts w:ascii="Arial" w:hAnsi="Arial" w:cs="B Zar" w:hint="cs"/>
                <w:color w:val="000000" w:themeColor="text1"/>
                <w:rtl/>
              </w:rPr>
              <w:t>فراهم آمدن امکان مشارکت و کار گروهی  با سایر دانشجویان</w:t>
            </w:r>
          </w:p>
        </w:tc>
        <w:tc>
          <w:tcPr>
            <w:tcW w:w="990" w:type="dxa"/>
          </w:tcPr>
          <w:p w14:paraId="26210391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5B92A213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236088EC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49718D4A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1F0343DC" w14:textId="77777777" w:rsidTr="0050677E">
        <w:trPr>
          <w:trHeight w:val="323"/>
          <w:jc w:val="center"/>
        </w:trPr>
        <w:tc>
          <w:tcPr>
            <w:tcW w:w="3844" w:type="dxa"/>
          </w:tcPr>
          <w:p w14:paraId="4F7CBFFF" w14:textId="77777777" w:rsidR="00B276EC" w:rsidRDefault="00B276EC" w:rsidP="0050677E">
            <w:pPr>
              <w:spacing w:after="0" w:line="360" w:lineRule="exact"/>
              <w:jc w:val="both"/>
              <w:rPr>
                <w:rFonts w:asciiTheme="majorBidi" w:hAnsiTheme="majorBidi" w:cs="B Zar"/>
                <w:color w:val="000000" w:themeColor="text1"/>
                <w:rtl/>
              </w:rPr>
            </w:pPr>
            <w:r w:rsidRPr="00611B30">
              <w:rPr>
                <w:rFonts w:asciiTheme="majorBidi" w:hAnsiTheme="majorBidi" w:cs="B Zar" w:hint="cs"/>
                <w:color w:val="000000" w:themeColor="text1"/>
                <w:rtl/>
              </w:rPr>
              <w:t>بهره گيري از بازی‏های رایانه‏ای، شبیه‏سازی و ابزارهای چندرسانه‏ای تعاملی در آموزشهای غیرحضوری (به</w:t>
            </w:r>
            <w:r w:rsidRPr="00611B30">
              <w:rPr>
                <w:rFonts w:asciiTheme="majorBidi" w:hAnsiTheme="majorBidi" w:cs="B Zar"/>
                <w:color w:val="000000" w:themeColor="text1"/>
                <w:rtl/>
              </w:rPr>
              <w:softHyphen/>
            </w:r>
            <w:r w:rsidRPr="00611B30">
              <w:rPr>
                <w:rFonts w:asciiTheme="majorBidi" w:hAnsiTheme="majorBidi" w:cs="B Zar" w:hint="cs"/>
                <w:color w:val="000000" w:themeColor="text1"/>
                <w:rtl/>
              </w:rPr>
              <w:t xml:space="preserve">ویژه </w:t>
            </w:r>
            <w:r>
              <w:rPr>
                <w:rFonts w:asciiTheme="majorBidi" w:hAnsiTheme="majorBidi" w:cs="B Zar" w:hint="cs"/>
                <w:color w:val="000000" w:themeColor="text1"/>
                <w:rtl/>
              </w:rPr>
              <w:t>در</w:t>
            </w:r>
            <w:r w:rsidRPr="00611B30">
              <w:rPr>
                <w:rFonts w:asciiTheme="majorBidi" w:hAnsiTheme="majorBidi" w:cs="B Zar" w:hint="cs"/>
                <w:color w:val="000000" w:themeColor="text1"/>
                <w:rtl/>
              </w:rPr>
              <w:t>آموزش برون خط)</w:t>
            </w:r>
          </w:p>
        </w:tc>
        <w:tc>
          <w:tcPr>
            <w:tcW w:w="990" w:type="dxa"/>
          </w:tcPr>
          <w:p w14:paraId="7FDE74AC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142EDEED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652AE810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3A158FF8" w14:textId="77777777" w:rsidR="00B276EC" w:rsidRPr="00611B30" w:rsidRDefault="00B276EC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7B41DDF3" w14:textId="77777777" w:rsidTr="0050677E">
        <w:trPr>
          <w:trHeight w:val="323"/>
          <w:jc w:val="center"/>
        </w:trPr>
        <w:tc>
          <w:tcPr>
            <w:tcW w:w="3844" w:type="dxa"/>
            <w:vAlign w:val="center"/>
          </w:tcPr>
          <w:p w14:paraId="6893141E" w14:textId="3B014BC7" w:rsidR="00B276EC" w:rsidRPr="00611B30" w:rsidRDefault="00B276EC" w:rsidP="00AF5150">
            <w:pPr>
              <w:spacing w:after="0" w:line="360" w:lineRule="exact"/>
              <w:jc w:val="both"/>
              <w:rPr>
                <w:rFonts w:asciiTheme="majorBidi" w:hAnsiTheme="majorBidi"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میزان فراهم بودن شرایط محیط منزل حین دریافت آموزش برخط</w:t>
            </w:r>
          </w:p>
        </w:tc>
        <w:tc>
          <w:tcPr>
            <w:tcW w:w="990" w:type="dxa"/>
          </w:tcPr>
          <w:p w14:paraId="6D77BB4E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25599B92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79B1E9CE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396385C3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2B05FBCF" w14:textId="77777777" w:rsidTr="0050677E">
        <w:trPr>
          <w:trHeight w:val="323"/>
          <w:jc w:val="center"/>
        </w:trPr>
        <w:tc>
          <w:tcPr>
            <w:tcW w:w="3844" w:type="dxa"/>
          </w:tcPr>
          <w:p w14:paraId="066A2EEE" w14:textId="3BC4EB6F" w:rsidR="00B276EC" w:rsidRPr="00611B30" w:rsidRDefault="00B276EC" w:rsidP="00AF5150">
            <w:pPr>
              <w:spacing w:after="0" w:line="360" w:lineRule="exact"/>
              <w:jc w:val="both"/>
              <w:rPr>
                <w:rFonts w:asciiTheme="majorBidi" w:hAnsiTheme="majorBidi" w:cs="B Zar"/>
                <w:color w:val="000000" w:themeColor="text1"/>
                <w:rtl/>
              </w:rPr>
            </w:pPr>
            <w:r>
              <w:rPr>
                <w:rFonts w:asciiTheme="majorBidi" w:hAnsiTheme="majorBidi" w:cs="B Zar" w:hint="cs"/>
                <w:color w:val="000000" w:themeColor="text1"/>
                <w:rtl/>
              </w:rPr>
              <w:t>میزان یادگیری شما در آموزش غیرحضوری نسبت به آموزش حضوری</w:t>
            </w:r>
            <w:r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990" w:type="dxa"/>
          </w:tcPr>
          <w:p w14:paraId="32970F71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6838379E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4FBA92DF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43A1531F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B276EC" w:rsidRPr="003E38DD" w14:paraId="43047FA0" w14:textId="77777777" w:rsidTr="0050677E">
        <w:trPr>
          <w:trHeight w:val="323"/>
          <w:jc w:val="center"/>
        </w:trPr>
        <w:tc>
          <w:tcPr>
            <w:tcW w:w="3844" w:type="dxa"/>
          </w:tcPr>
          <w:p w14:paraId="69E92AFE" w14:textId="0C88C882" w:rsidR="00B276EC" w:rsidRPr="00611B30" w:rsidRDefault="00B276EC" w:rsidP="00AF5150">
            <w:pPr>
              <w:spacing w:after="0" w:line="360" w:lineRule="exact"/>
              <w:jc w:val="both"/>
              <w:rPr>
                <w:rFonts w:asciiTheme="majorBidi" w:hAnsiTheme="majorBidi"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میزان </w:t>
            </w:r>
            <w:r w:rsidRPr="00611B30">
              <w:rPr>
                <w:rFonts w:cs="B Zar" w:hint="cs"/>
                <w:color w:val="000000" w:themeColor="text1"/>
                <w:rtl/>
              </w:rPr>
              <w:t>جذابيت</w:t>
            </w:r>
            <w:r>
              <w:rPr>
                <w:rFonts w:cs="B Zar" w:hint="cs"/>
                <w:color w:val="000000" w:themeColor="text1"/>
                <w:rtl/>
              </w:rPr>
              <w:t xml:space="preserve"> و رضایت شما از</w:t>
            </w:r>
            <w:r w:rsidRPr="00611B30">
              <w:rPr>
                <w:rFonts w:cs="B Zar" w:hint="cs"/>
                <w:color w:val="000000" w:themeColor="text1"/>
                <w:rtl/>
              </w:rPr>
              <w:t xml:space="preserve"> كلاس هاي </w:t>
            </w:r>
            <w:r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611B30">
              <w:rPr>
                <w:rFonts w:cs="B Zar" w:hint="cs"/>
                <w:color w:val="000000" w:themeColor="text1"/>
                <w:rtl/>
              </w:rPr>
              <w:t>غيرحضوري</w:t>
            </w:r>
            <w:r>
              <w:rPr>
                <w:rFonts w:cs="B Zar" w:hint="cs"/>
                <w:color w:val="000000" w:themeColor="text1"/>
                <w:rtl/>
              </w:rPr>
              <w:t>(</w:t>
            </w:r>
            <w:r w:rsidRPr="00611B30">
              <w:rPr>
                <w:rFonts w:cs="B Zar" w:hint="cs"/>
                <w:color w:val="000000" w:themeColor="text1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rtl/>
              </w:rPr>
              <w:t>ب</w:t>
            </w:r>
            <w:r w:rsidRPr="00611B30">
              <w:rPr>
                <w:rFonts w:cs="B Zar" w:hint="cs"/>
                <w:color w:val="000000" w:themeColor="text1"/>
                <w:rtl/>
              </w:rPr>
              <w:t>رخط</w:t>
            </w:r>
            <w:r>
              <w:rPr>
                <w:rFonts w:cs="B Zar" w:hint="cs"/>
                <w:color w:val="000000" w:themeColor="text1"/>
                <w:rtl/>
              </w:rPr>
              <w:t>/ برون خط</w:t>
            </w:r>
            <w:r w:rsidRPr="00611B30">
              <w:rPr>
                <w:rFonts w:cs="B Zar" w:hint="cs"/>
                <w:color w:val="000000" w:themeColor="text1"/>
                <w:rtl/>
              </w:rPr>
              <w:t>)</w:t>
            </w:r>
          </w:p>
        </w:tc>
        <w:tc>
          <w:tcPr>
            <w:tcW w:w="990" w:type="dxa"/>
          </w:tcPr>
          <w:p w14:paraId="31234930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045" w:type="dxa"/>
          </w:tcPr>
          <w:p w14:paraId="31BB7408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7F5F1638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7DE44ED6" w14:textId="77777777" w:rsidR="00B276EC" w:rsidRPr="00611B30" w:rsidRDefault="00B276EC" w:rsidP="00AF5150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</w:tbl>
    <w:p w14:paraId="258C46EB" w14:textId="77777777" w:rsidR="00B50C73" w:rsidRDefault="00B50C73" w:rsidP="0050677E">
      <w:pPr>
        <w:rPr>
          <w:rtl/>
        </w:rPr>
      </w:pPr>
    </w:p>
    <w:p w14:paraId="2E1C2D7A" w14:textId="3B509133" w:rsidR="00C77718" w:rsidRDefault="00A956BC" w:rsidP="0050677E">
      <w:pPr>
        <w:rPr>
          <w:rFonts w:cs="B Zar"/>
          <w:b/>
          <w:bCs/>
          <w:color w:val="000000" w:themeColor="text1"/>
          <w:rtl/>
        </w:rPr>
      </w:pPr>
      <w:r>
        <w:rPr>
          <w:rFonts w:cs="B Zar" w:hint="cs"/>
          <w:b/>
          <w:bCs/>
          <w:color w:val="000000" w:themeColor="text1"/>
          <w:rtl/>
        </w:rPr>
        <w:lastRenderedPageBreak/>
        <w:t>1</w:t>
      </w:r>
      <w:r w:rsidR="00E40F98">
        <w:rPr>
          <w:rFonts w:cs="B Zar" w:hint="cs"/>
          <w:b/>
          <w:bCs/>
          <w:color w:val="000000" w:themeColor="text1"/>
          <w:rtl/>
        </w:rPr>
        <w:t>2</w:t>
      </w:r>
      <w:r w:rsidR="00C77718">
        <w:rPr>
          <w:rFonts w:cs="B Zar" w:hint="cs"/>
          <w:b/>
          <w:bCs/>
          <w:color w:val="000000" w:themeColor="text1"/>
          <w:rtl/>
        </w:rPr>
        <w:t xml:space="preserve">. جنبه های مدیریتی و خدماتی </w:t>
      </w:r>
      <w:r w:rsidR="00ED6C12">
        <w:rPr>
          <w:rFonts w:cs="B Zar" w:hint="cs"/>
          <w:b/>
          <w:bCs/>
          <w:color w:val="000000" w:themeColor="text1"/>
          <w:rtl/>
        </w:rPr>
        <w:t>دانشگاه</w:t>
      </w:r>
      <w:r w:rsidR="005A34A4">
        <w:rPr>
          <w:rFonts w:cs="B Zar" w:hint="cs"/>
          <w:b/>
          <w:bCs/>
          <w:color w:val="000000" w:themeColor="text1"/>
          <w:rtl/>
        </w:rPr>
        <w:t xml:space="preserve"> در</w:t>
      </w:r>
      <w:r w:rsidR="00C77718">
        <w:rPr>
          <w:rFonts w:cs="B Zar" w:hint="cs"/>
          <w:b/>
          <w:bCs/>
          <w:color w:val="000000" w:themeColor="text1"/>
          <w:rtl/>
        </w:rPr>
        <w:t xml:space="preserve"> آموزش </w:t>
      </w:r>
      <w:r w:rsidR="00E40F98">
        <w:rPr>
          <w:rFonts w:cs="B Zar" w:hint="cs"/>
          <w:b/>
          <w:bCs/>
          <w:color w:val="000000" w:themeColor="text1"/>
          <w:rtl/>
        </w:rPr>
        <w:t>شبکه</w:t>
      </w:r>
      <w:r w:rsidR="00E40F98">
        <w:rPr>
          <w:rFonts w:cs="B Zar"/>
          <w:b/>
          <w:bCs/>
          <w:color w:val="000000" w:themeColor="text1"/>
          <w:rtl/>
        </w:rPr>
        <w:softHyphen/>
      </w:r>
      <w:r w:rsidR="00E40F98">
        <w:rPr>
          <w:rFonts w:cs="B Zar" w:hint="cs"/>
          <w:b/>
          <w:bCs/>
          <w:color w:val="000000" w:themeColor="text1"/>
          <w:rtl/>
        </w:rPr>
        <w:t>ای</w:t>
      </w:r>
      <w:r w:rsidR="00C77718">
        <w:rPr>
          <w:rFonts w:cs="B Zar" w:hint="cs"/>
          <w:b/>
          <w:bCs/>
          <w:color w:val="000000" w:themeColor="text1"/>
          <w:rtl/>
        </w:rPr>
        <w:t xml:space="preserve"> </w:t>
      </w:r>
    </w:p>
    <w:tbl>
      <w:tblPr>
        <w:tblStyle w:val="TableGrid"/>
        <w:bidiVisual/>
        <w:tblW w:w="7444" w:type="dxa"/>
        <w:jc w:val="center"/>
        <w:tblLook w:val="04A0" w:firstRow="1" w:lastRow="0" w:firstColumn="1" w:lastColumn="0" w:noHBand="0" w:noVBand="1"/>
      </w:tblPr>
      <w:tblGrid>
        <w:gridCol w:w="3754"/>
        <w:gridCol w:w="990"/>
        <w:gridCol w:w="1135"/>
        <w:gridCol w:w="777"/>
        <w:gridCol w:w="788"/>
      </w:tblGrid>
      <w:tr w:rsidR="009233F5" w:rsidRPr="003E38DD" w14:paraId="555334E4" w14:textId="77777777" w:rsidTr="0050677E">
        <w:trPr>
          <w:trHeight w:val="449"/>
          <w:jc w:val="center"/>
        </w:trPr>
        <w:tc>
          <w:tcPr>
            <w:tcW w:w="3754" w:type="dxa"/>
            <w:vAlign w:val="center"/>
          </w:tcPr>
          <w:p w14:paraId="050CBCAB" w14:textId="560B1004" w:rsidR="009233F5" w:rsidRPr="00611B30" w:rsidRDefault="009233F5" w:rsidP="0050677E">
            <w:pPr>
              <w:spacing w:after="0"/>
              <w:jc w:val="center"/>
              <w:rPr>
                <w:rFonts w:cs="B Zar"/>
                <w:b/>
                <w:bCs/>
                <w:color w:val="000000" w:themeColor="text1"/>
                <w:rtl/>
              </w:rPr>
            </w:pPr>
            <w:r w:rsidRPr="00611B30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جنبه هاي كيفي</w:t>
            </w:r>
            <w:r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مدیریت و خدمات</w:t>
            </w:r>
          </w:p>
        </w:tc>
        <w:tc>
          <w:tcPr>
            <w:tcW w:w="990" w:type="dxa"/>
            <w:vAlign w:val="center"/>
          </w:tcPr>
          <w:p w14:paraId="54AE927C" w14:textId="1921B0C4" w:rsidR="009233F5" w:rsidRPr="00611B30" w:rsidRDefault="009233F5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بسیار خوب</w:t>
            </w:r>
          </w:p>
        </w:tc>
        <w:tc>
          <w:tcPr>
            <w:tcW w:w="1135" w:type="dxa"/>
            <w:vAlign w:val="center"/>
          </w:tcPr>
          <w:p w14:paraId="483678E3" w14:textId="228A1E5E" w:rsidR="009233F5" w:rsidRPr="00611B30" w:rsidRDefault="009233F5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خوب</w:t>
            </w:r>
          </w:p>
        </w:tc>
        <w:tc>
          <w:tcPr>
            <w:tcW w:w="777" w:type="dxa"/>
            <w:vAlign w:val="center"/>
          </w:tcPr>
          <w:p w14:paraId="6CC86E22" w14:textId="01723EBA" w:rsidR="009233F5" w:rsidRPr="00611B30" w:rsidRDefault="00E40F98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بد</w:t>
            </w:r>
            <w:r w:rsidR="009233F5">
              <w:rPr>
                <w:rFonts w:cs="B Zar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788" w:type="dxa"/>
            <w:vAlign w:val="center"/>
          </w:tcPr>
          <w:p w14:paraId="60360E1A" w14:textId="2E2E43B8" w:rsidR="009233F5" w:rsidRPr="00611B30" w:rsidRDefault="009233F5" w:rsidP="0050677E">
            <w:pPr>
              <w:pStyle w:val="ListParagraph"/>
              <w:spacing w:after="0"/>
              <w:ind w:left="0"/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بسیار بد</w:t>
            </w:r>
          </w:p>
        </w:tc>
      </w:tr>
      <w:tr w:rsidR="009233F5" w:rsidRPr="003E38DD" w14:paraId="410F010F" w14:textId="77777777" w:rsidTr="0050677E">
        <w:trPr>
          <w:trHeight w:val="449"/>
          <w:jc w:val="center"/>
        </w:trPr>
        <w:tc>
          <w:tcPr>
            <w:tcW w:w="3754" w:type="dxa"/>
            <w:vAlign w:val="center"/>
          </w:tcPr>
          <w:p w14:paraId="14BD6B01" w14:textId="77777777" w:rsidR="009233F5" w:rsidRPr="00611B30" w:rsidRDefault="009233F5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 w:rsidRPr="00611B30">
              <w:rPr>
                <w:rFonts w:cs="B Zar" w:hint="cs"/>
                <w:color w:val="000000" w:themeColor="text1"/>
                <w:rtl/>
              </w:rPr>
              <w:t>نظم و ترتیب دانشگاه در برنامه های آموزش غیرحضوری</w:t>
            </w:r>
          </w:p>
        </w:tc>
        <w:tc>
          <w:tcPr>
            <w:tcW w:w="990" w:type="dxa"/>
          </w:tcPr>
          <w:p w14:paraId="41BEB0D2" w14:textId="77777777" w:rsidR="009233F5" w:rsidRPr="00611B30" w:rsidRDefault="009233F5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135" w:type="dxa"/>
          </w:tcPr>
          <w:p w14:paraId="4B924F9D" w14:textId="77777777" w:rsidR="009233F5" w:rsidRPr="00611B30" w:rsidRDefault="009233F5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47052662" w14:textId="77777777" w:rsidR="009233F5" w:rsidRPr="00611B30" w:rsidRDefault="009233F5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2B9E4A1B" w14:textId="77777777" w:rsidR="009233F5" w:rsidRPr="00611B30" w:rsidRDefault="009233F5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9233F5" w:rsidRPr="003E38DD" w14:paraId="01F11606" w14:textId="77777777" w:rsidTr="0050677E">
        <w:trPr>
          <w:trHeight w:val="323"/>
          <w:jc w:val="center"/>
        </w:trPr>
        <w:tc>
          <w:tcPr>
            <w:tcW w:w="3754" w:type="dxa"/>
          </w:tcPr>
          <w:p w14:paraId="57BA88EE" w14:textId="77777777" w:rsidR="009233F5" w:rsidRDefault="009233F5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کیفیت ارتباط دانشجویان با کارکنان دانشگاه (پاسخگویی کادر اداری)</w:t>
            </w:r>
          </w:p>
        </w:tc>
        <w:tc>
          <w:tcPr>
            <w:tcW w:w="990" w:type="dxa"/>
          </w:tcPr>
          <w:p w14:paraId="2A23E482" w14:textId="77777777" w:rsidR="009233F5" w:rsidRPr="00611B30" w:rsidRDefault="009233F5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135" w:type="dxa"/>
          </w:tcPr>
          <w:p w14:paraId="3E022518" w14:textId="77777777" w:rsidR="009233F5" w:rsidRPr="00611B30" w:rsidRDefault="009233F5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7355E9B3" w14:textId="77777777" w:rsidR="009233F5" w:rsidRPr="00611B30" w:rsidRDefault="009233F5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41F36C04" w14:textId="77777777" w:rsidR="009233F5" w:rsidRPr="00611B30" w:rsidRDefault="009233F5" w:rsidP="0050677E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9233F5" w:rsidRPr="003E38DD" w14:paraId="1CB5BED1" w14:textId="77777777" w:rsidTr="0050677E">
        <w:trPr>
          <w:trHeight w:val="323"/>
          <w:jc w:val="center"/>
        </w:trPr>
        <w:tc>
          <w:tcPr>
            <w:tcW w:w="3754" w:type="dxa"/>
          </w:tcPr>
          <w:p w14:paraId="0E477D80" w14:textId="61C10F06" w:rsidR="009233F5" w:rsidRDefault="009233F5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میزان حمایت دانشگاه برای تأمین سلامت جسمی دانشجویان</w:t>
            </w:r>
          </w:p>
        </w:tc>
        <w:tc>
          <w:tcPr>
            <w:tcW w:w="990" w:type="dxa"/>
          </w:tcPr>
          <w:p w14:paraId="67A64342" w14:textId="77777777" w:rsidR="009233F5" w:rsidRPr="00611B30" w:rsidRDefault="009233F5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135" w:type="dxa"/>
          </w:tcPr>
          <w:p w14:paraId="706F17CF" w14:textId="77777777" w:rsidR="009233F5" w:rsidRPr="00611B30" w:rsidRDefault="009233F5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70F1626C" w14:textId="77777777" w:rsidR="009233F5" w:rsidRPr="00611B30" w:rsidRDefault="009233F5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7759BDBF" w14:textId="77777777" w:rsidR="009233F5" w:rsidRPr="00611B30" w:rsidRDefault="009233F5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9233F5" w:rsidRPr="003E38DD" w14:paraId="75DB8B6E" w14:textId="77777777" w:rsidTr="0050677E">
        <w:trPr>
          <w:trHeight w:val="323"/>
          <w:jc w:val="center"/>
        </w:trPr>
        <w:tc>
          <w:tcPr>
            <w:tcW w:w="3754" w:type="dxa"/>
          </w:tcPr>
          <w:p w14:paraId="3EB30CF4" w14:textId="34507812" w:rsidR="009233F5" w:rsidRDefault="009233F5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میزان حمایت دانشگاه برای تأمین سلامت روحی دانشجویان</w:t>
            </w:r>
          </w:p>
        </w:tc>
        <w:tc>
          <w:tcPr>
            <w:tcW w:w="990" w:type="dxa"/>
          </w:tcPr>
          <w:p w14:paraId="7604D490" w14:textId="77777777" w:rsidR="009233F5" w:rsidRPr="00611B30" w:rsidRDefault="009233F5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135" w:type="dxa"/>
          </w:tcPr>
          <w:p w14:paraId="325B960B" w14:textId="77777777" w:rsidR="009233F5" w:rsidRPr="00611B30" w:rsidRDefault="009233F5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7E97F60A" w14:textId="77777777" w:rsidR="009233F5" w:rsidRPr="00611B30" w:rsidRDefault="009233F5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26C6D9DE" w14:textId="77777777" w:rsidR="009233F5" w:rsidRPr="00611B30" w:rsidRDefault="009233F5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1E402B" w:rsidRPr="003E38DD" w14:paraId="1939F908" w14:textId="77777777" w:rsidTr="009233F5">
        <w:trPr>
          <w:trHeight w:val="323"/>
          <w:jc w:val="center"/>
        </w:trPr>
        <w:tc>
          <w:tcPr>
            <w:tcW w:w="3754" w:type="dxa"/>
          </w:tcPr>
          <w:p w14:paraId="23145F15" w14:textId="63CCC652" w:rsidR="001E402B" w:rsidRPr="001E402B" w:rsidRDefault="001E402B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آماده بودن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همۀ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امکانات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eastAsia"/>
                <w:color w:val="000000" w:themeColor="text1"/>
                <w:rtl/>
              </w:rPr>
              <w:t>«</w:t>
            </w:r>
            <w:r w:rsidRPr="0050677E">
              <w:rPr>
                <w:rFonts w:cs="B Zar" w:hint="cs"/>
                <w:color w:val="000000" w:themeColor="text1"/>
                <w:rtl/>
              </w:rPr>
              <w:t>کلاس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آموزشی</w:t>
            </w:r>
            <w:r w:rsidRPr="0050677E">
              <w:rPr>
                <w:rFonts w:cs="B Zar" w:hint="eastAsia"/>
                <w:color w:val="000000" w:themeColor="text1"/>
                <w:rtl/>
              </w:rPr>
              <w:t>»</w:t>
            </w:r>
            <w:r w:rsidRPr="0050677E">
              <w:rPr>
                <w:rFonts w:cs="B Zar" w:hint="cs"/>
                <w:color w:val="000000" w:themeColor="text1"/>
                <w:rtl/>
              </w:rPr>
              <w:t>،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eastAsia"/>
                <w:color w:val="000000" w:themeColor="text1"/>
                <w:rtl/>
              </w:rPr>
              <w:t>«</w:t>
            </w:r>
            <w:r w:rsidRPr="0050677E">
              <w:rPr>
                <w:rFonts w:cs="B Zar" w:hint="cs"/>
                <w:color w:val="000000" w:themeColor="text1"/>
                <w:rtl/>
              </w:rPr>
              <w:t>پیام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رسان</w:t>
            </w:r>
            <w:r w:rsidRPr="0050677E">
              <w:rPr>
                <w:rFonts w:cs="B Zar" w:hint="eastAsia"/>
                <w:color w:val="000000" w:themeColor="text1"/>
                <w:rtl/>
              </w:rPr>
              <w:t>»</w:t>
            </w:r>
            <w:r w:rsidRPr="0050677E">
              <w:rPr>
                <w:rFonts w:cs="B Zar" w:hint="cs"/>
                <w:color w:val="000000" w:themeColor="text1"/>
                <w:rtl/>
              </w:rPr>
              <w:t>،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eastAsia"/>
                <w:color w:val="000000" w:themeColor="text1"/>
                <w:rtl/>
              </w:rPr>
              <w:t>«</w:t>
            </w:r>
            <w:r w:rsidRPr="0050677E">
              <w:rPr>
                <w:rFonts w:cs="B Zar" w:hint="cs"/>
                <w:color w:val="000000" w:themeColor="text1"/>
                <w:rtl/>
              </w:rPr>
              <w:t>تعامل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دوطرفه</w:t>
            </w:r>
            <w:r w:rsidRPr="0050677E">
              <w:rPr>
                <w:rFonts w:cs="B Zar" w:hint="eastAsia"/>
                <w:color w:val="000000" w:themeColor="text1"/>
                <w:rtl/>
              </w:rPr>
              <w:t>»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و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eastAsia"/>
                <w:color w:val="000000" w:themeColor="text1"/>
                <w:rtl/>
              </w:rPr>
              <w:t>«</w:t>
            </w:r>
            <w:r w:rsidRPr="0050677E">
              <w:rPr>
                <w:rFonts w:cs="B Zar" w:hint="cs"/>
                <w:color w:val="000000" w:themeColor="text1"/>
                <w:rtl/>
              </w:rPr>
              <w:t>دسترسی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به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منابع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آموزشی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و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کتابخانه</w:t>
            </w:r>
            <w:r w:rsidRPr="0050677E">
              <w:rPr>
                <w:rFonts w:cs="B Zar"/>
                <w:color w:val="000000" w:themeColor="text1"/>
                <w:rtl/>
              </w:rPr>
              <w:softHyphen/>
            </w:r>
            <w:r w:rsidRPr="0050677E">
              <w:rPr>
                <w:rFonts w:cs="B Zar" w:hint="cs"/>
                <w:color w:val="000000" w:themeColor="text1"/>
                <w:rtl/>
              </w:rPr>
              <w:t>ای</w:t>
            </w:r>
            <w:r w:rsidRPr="0050677E">
              <w:rPr>
                <w:rFonts w:cs="B Zar" w:hint="eastAsia"/>
                <w:color w:val="000000" w:themeColor="text1"/>
                <w:rtl/>
              </w:rPr>
              <w:t>»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به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شکل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یکپارچه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در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محیط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آموزش</w:t>
            </w:r>
            <w:r w:rsidRPr="0050677E">
              <w:rPr>
                <w:rFonts w:cs="B Zar"/>
                <w:color w:val="000000" w:themeColor="text1"/>
                <w:rtl/>
              </w:rPr>
              <w:t xml:space="preserve"> </w:t>
            </w:r>
            <w:r w:rsidRPr="0050677E">
              <w:rPr>
                <w:rFonts w:cs="B Zar" w:hint="cs"/>
                <w:color w:val="000000" w:themeColor="text1"/>
                <w:rtl/>
              </w:rPr>
              <w:t>الکترونیکی</w:t>
            </w:r>
          </w:p>
        </w:tc>
        <w:tc>
          <w:tcPr>
            <w:tcW w:w="990" w:type="dxa"/>
          </w:tcPr>
          <w:p w14:paraId="5F906CD0" w14:textId="77777777" w:rsidR="001E402B" w:rsidRPr="00611B30" w:rsidRDefault="001E402B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135" w:type="dxa"/>
          </w:tcPr>
          <w:p w14:paraId="42AB4CA4" w14:textId="77777777" w:rsidR="001E402B" w:rsidRPr="00611B30" w:rsidRDefault="001E402B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40A80AB1" w14:textId="77777777" w:rsidR="001E402B" w:rsidRPr="00611B30" w:rsidRDefault="001E402B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09AEFD59" w14:textId="77777777" w:rsidR="001E402B" w:rsidRPr="00611B30" w:rsidRDefault="001E402B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  <w:tr w:rsidR="009B4A7B" w:rsidRPr="003E38DD" w14:paraId="76B2F78B" w14:textId="77777777" w:rsidTr="009233F5">
        <w:trPr>
          <w:trHeight w:val="323"/>
          <w:jc w:val="center"/>
        </w:trPr>
        <w:tc>
          <w:tcPr>
            <w:tcW w:w="3754" w:type="dxa"/>
          </w:tcPr>
          <w:p w14:paraId="4EC0AE31" w14:textId="1A58A365" w:rsidR="009B4A7B" w:rsidRDefault="009B4A7B" w:rsidP="0050677E">
            <w:pPr>
              <w:spacing w:after="0" w:line="360" w:lineRule="exact"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کیفیت ارائه خدمات مربوط به نام</w:t>
            </w:r>
            <w:r>
              <w:rPr>
                <w:rFonts w:cs="B Zar"/>
                <w:color w:val="000000" w:themeColor="text1"/>
                <w:rtl/>
              </w:rPr>
              <w:softHyphen/>
            </w:r>
            <w:r>
              <w:rPr>
                <w:rFonts w:cs="B Zar" w:hint="cs"/>
                <w:color w:val="000000" w:themeColor="text1"/>
                <w:rtl/>
              </w:rPr>
              <w:t xml:space="preserve">نویسی و انتخاب واحدها </w:t>
            </w:r>
          </w:p>
        </w:tc>
        <w:tc>
          <w:tcPr>
            <w:tcW w:w="990" w:type="dxa"/>
          </w:tcPr>
          <w:p w14:paraId="50E761F2" w14:textId="77777777" w:rsidR="009B4A7B" w:rsidRPr="00611B30" w:rsidRDefault="009B4A7B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135" w:type="dxa"/>
          </w:tcPr>
          <w:p w14:paraId="57A55A14" w14:textId="77777777" w:rsidR="009B4A7B" w:rsidRPr="00611B30" w:rsidRDefault="009B4A7B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77" w:type="dxa"/>
          </w:tcPr>
          <w:p w14:paraId="7D7D90F2" w14:textId="77777777" w:rsidR="009B4A7B" w:rsidRPr="00611B30" w:rsidRDefault="009B4A7B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788" w:type="dxa"/>
          </w:tcPr>
          <w:p w14:paraId="552E9264" w14:textId="77777777" w:rsidR="009B4A7B" w:rsidRPr="00611B30" w:rsidRDefault="009B4A7B" w:rsidP="00514AE2">
            <w:pPr>
              <w:pStyle w:val="ListParagraph"/>
              <w:spacing w:after="0" w:line="360" w:lineRule="exact"/>
              <w:ind w:left="0"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</w:tbl>
    <w:p w14:paraId="0C571D53" w14:textId="77777777" w:rsidR="00F242DB" w:rsidRDefault="00F242DB" w:rsidP="0050677E">
      <w:pPr>
        <w:rPr>
          <w:rFonts w:cs="B Zar"/>
          <w:b/>
          <w:bCs/>
          <w:color w:val="000000" w:themeColor="text1"/>
          <w:rtl/>
        </w:rPr>
      </w:pPr>
    </w:p>
    <w:p w14:paraId="6B576152" w14:textId="77777777" w:rsidR="009B4A7B" w:rsidRDefault="009B4A7B" w:rsidP="0050677E">
      <w:pPr>
        <w:rPr>
          <w:rFonts w:cs="B Zar"/>
          <w:b/>
          <w:bCs/>
          <w:rtl/>
        </w:rPr>
      </w:pPr>
    </w:p>
    <w:p w14:paraId="3CDB33F7" w14:textId="16DD0DCF" w:rsidR="00D4565A" w:rsidRDefault="00A956BC" w:rsidP="0050677E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</w:t>
      </w:r>
      <w:r w:rsidR="00702BBE">
        <w:rPr>
          <w:rFonts w:cs="B Zar" w:hint="cs"/>
          <w:b/>
          <w:bCs/>
          <w:rtl/>
        </w:rPr>
        <w:t>3</w:t>
      </w:r>
      <w:r w:rsidR="00D4565A">
        <w:rPr>
          <w:rFonts w:cs="B Zar" w:hint="cs"/>
          <w:b/>
          <w:bCs/>
          <w:rtl/>
        </w:rPr>
        <w:t xml:space="preserve">.  نحوه ارائه درس های عملی و کارگاهی </w:t>
      </w:r>
      <w:r w:rsidR="00A3163B">
        <w:rPr>
          <w:rFonts w:cs="B Zar" w:hint="cs"/>
          <w:b/>
          <w:bCs/>
          <w:rtl/>
        </w:rPr>
        <w:t>را چگونه ارزیابی</w:t>
      </w:r>
      <w:r w:rsidR="00D4565A">
        <w:rPr>
          <w:rFonts w:cs="B Zar" w:hint="cs"/>
          <w:b/>
          <w:bCs/>
          <w:rtl/>
        </w:rPr>
        <w:t xml:space="preserve"> می کنید؟</w:t>
      </w:r>
    </w:p>
    <w:p w14:paraId="40656E29" w14:textId="77777777" w:rsidR="00D4565A" w:rsidRDefault="00D4565A" w:rsidP="00D4565A">
      <w:pPr>
        <w:rPr>
          <w:rFonts w:cs="B Zar"/>
          <w:rtl/>
        </w:rPr>
      </w:pPr>
      <w:r>
        <w:rPr>
          <w:rFonts w:cs="B Zar" w:hint="cs"/>
          <w:rtl/>
        </w:rPr>
        <w:t xml:space="preserve">دروس عملی و کارگاهی نداشتم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</w:t>
      </w:r>
    </w:p>
    <w:p w14:paraId="0E3FF629" w14:textId="7568C22B" w:rsidR="00D4565A" w:rsidRDefault="00337E8A" w:rsidP="00D4565A">
      <w:pPr>
        <w:rPr>
          <w:rFonts w:cs="B Zar"/>
          <w:rtl/>
        </w:rPr>
      </w:pPr>
      <w:r>
        <w:rPr>
          <w:rFonts w:cs="B Zar" w:hint="cs"/>
          <w:rtl/>
        </w:rPr>
        <w:t>استاد روش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های خلاقانه ای را برای ارائه دروس عملی به کار گرفت</w:t>
      </w:r>
      <w:r w:rsidR="00D4565A">
        <w:rPr>
          <w:rFonts w:cs="B Zar" w:hint="cs"/>
          <w:rtl/>
        </w:rPr>
        <w:t xml:space="preserve"> </w:t>
      </w:r>
      <w:r w:rsidR="00D4565A" w:rsidRPr="00A44E5F">
        <w:rPr>
          <w:rFonts w:cs="B Zar"/>
        </w:rPr>
        <w:sym w:font="Wingdings 2" w:char="F02A"/>
      </w:r>
    </w:p>
    <w:p w14:paraId="46D33F83" w14:textId="661EDBC1" w:rsidR="00D4565A" w:rsidRDefault="00FB3C79" w:rsidP="0050677E">
      <w:pPr>
        <w:rPr>
          <w:rFonts w:cs="B Zar"/>
          <w:rtl/>
        </w:rPr>
      </w:pPr>
      <w:r>
        <w:rPr>
          <w:rFonts w:cs="B Zar" w:hint="cs"/>
          <w:rtl/>
        </w:rPr>
        <w:t>محتوای دروس کارگاهی (عملی) به شکل نظری ارائه شد</w:t>
      </w:r>
      <w:r w:rsidR="00D4565A">
        <w:rPr>
          <w:rFonts w:cs="B Zar" w:hint="cs"/>
          <w:rtl/>
        </w:rPr>
        <w:t xml:space="preserve"> </w:t>
      </w:r>
      <w:r w:rsidR="00D4565A" w:rsidRPr="00A44E5F">
        <w:rPr>
          <w:rFonts w:cs="B Zar"/>
        </w:rPr>
        <w:sym w:font="Wingdings 2" w:char="F02A"/>
      </w:r>
    </w:p>
    <w:p w14:paraId="31385C68" w14:textId="013A7FB1" w:rsidR="00D4565A" w:rsidRDefault="00CF1769" w:rsidP="00D4565A">
      <w:pPr>
        <w:rPr>
          <w:rFonts w:cs="B Zar"/>
          <w:rtl/>
        </w:rPr>
      </w:pPr>
      <w:r>
        <w:rPr>
          <w:rFonts w:cs="B Zar" w:hint="cs"/>
          <w:rtl/>
        </w:rPr>
        <w:t>کیفیت تدریس دروس کارگاهی (عملی) ضعیف بود</w:t>
      </w:r>
      <w:r w:rsidR="00D4565A">
        <w:rPr>
          <w:rFonts w:cs="B Zar" w:hint="cs"/>
          <w:rtl/>
        </w:rPr>
        <w:t xml:space="preserve"> </w:t>
      </w:r>
      <w:r w:rsidR="00D4565A" w:rsidRPr="00A44E5F">
        <w:rPr>
          <w:rFonts w:cs="B Zar"/>
        </w:rPr>
        <w:sym w:font="Wingdings 2" w:char="F02A"/>
      </w:r>
    </w:p>
    <w:p w14:paraId="5967952F" w14:textId="22132016" w:rsidR="00F242DB" w:rsidRPr="00A44E5F" w:rsidRDefault="00A956BC" w:rsidP="008A430C">
      <w:pPr>
        <w:jc w:val="both"/>
        <w:rPr>
          <w:rFonts w:cs="B Zar"/>
        </w:rPr>
      </w:pPr>
      <w:r>
        <w:rPr>
          <w:rFonts w:cs="B Zar" w:hint="cs"/>
          <w:b/>
          <w:bCs/>
          <w:rtl/>
        </w:rPr>
        <w:t>1</w:t>
      </w:r>
      <w:r w:rsidR="00702BBE">
        <w:rPr>
          <w:rFonts w:cs="B Zar" w:hint="cs"/>
          <w:b/>
          <w:bCs/>
          <w:rtl/>
        </w:rPr>
        <w:t>4</w:t>
      </w:r>
      <w:r w:rsidR="00491499">
        <w:rPr>
          <w:rFonts w:cs="B Zar" w:hint="cs"/>
          <w:b/>
          <w:bCs/>
          <w:rtl/>
        </w:rPr>
        <w:t xml:space="preserve">. </w:t>
      </w:r>
      <w:r w:rsidR="00F242DB">
        <w:rPr>
          <w:rFonts w:cs="B Zar" w:hint="cs"/>
          <w:b/>
          <w:bCs/>
          <w:rtl/>
        </w:rPr>
        <w:t xml:space="preserve"> </w:t>
      </w:r>
      <w:r w:rsidR="00F242DB" w:rsidRPr="00A44E5F">
        <w:rPr>
          <w:rFonts w:cs="B Zar" w:hint="cs"/>
          <w:b/>
          <w:bCs/>
          <w:rtl/>
        </w:rPr>
        <w:t xml:space="preserve">مزیت اصلی آموزش </w:t>
      </w:r>
      <w:r w:rsidR="00F242DB">
        <w:rPr>
          <w:rFonts w:cs="B Zar" w:hint="cs"/>
          <w:b/>
          <w:bCs/>
          <w:rtl/>
        </w:rPr>
        <w:t xml:space="preserve">غیرحضوری </w:t>
      </w:r>
      <w:r w:rsidR="008A430C">
        <w:rPr>
          <w:rFonts w:cs="B Zar" w:hint="cs"/>
          <w:b/>
          <w:bCs/>
          <w:rtl/>
        </w:rPr>
        <w:t>شبکه ای</w:t>
      </w:r>
      <w:r w:rsidR="00F242DB" w:rsidRPr="00A44E5F">
        <w:rPr>
          <w:rFonts w:cs="B Zar" w:hint="cs"/>
          <w:b/>
          <w:bCs/>
          <w:rtl/>
        </w:rPr>
        <w:t xml:space="preserve"> را چه می دانید؟</w:t>
      </w:r>
      <w:r w:rsidR="00F242DB" w:rsidRPr="00A44E5F">
        <w:rPr>
          <w:rFonts w:cs="B Zar" w:hint="cs"/>
          <w:rtl/>
        </w:rPr>
        <w:t xml:space="preserve"> (انتخاب بیش از یک گزینه مجاز است)</w:t>
      </w:r>
    </w:p>
    <w:p w14:paraId="75D309A8" w14:textId="77777777" w:rsidR="00F242DB" w:rsidRPr="00A44E5F" w:rsidRDefault="00F242DB" w:rsidP="0050677E">
      <w:pPr>
        <w:jc w:val="both"/>
        <w:rPr>
          <w:rFonts w:cs="B Zar"/>
        </w:rPr>
      </w:pPr>
      <w:r w:rsidRPr="00A44E5F">
        <w:rPr>
          <w:rFonts w:cs="B Zar" w:hint="cs"/>
          <w:rtl/>
        </w:rPr>
        <w:t xml:space="preserve"> متوقف نشدن جریان آموزش دانشگاه در مواردی مانند همه گیری بیماری یا آلودگی هوا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</w:t>
      </w:r>
    </w:p>
    <w:p w14:paraId="3C266D37" w14:textId="77777777" w:rsidR="00F242DB" w:rsidRPr="00A44E5F" w:rsidRDefault="00F242DB" w:rsidP="0050677E">
      <w:pPr>
        <w:jc w:val="both"/>
        <w:rPr>
          <w:rFonts w:cs="B Zar"/>
          <w:rtl/>
        </w:rPr>
      </w:pPr>
      <w:r w:rsidRPr="00A44E5F">
        <w:rPr>
          <w:rFonts w:cs="B Zar" w:hint="cs"/>
          <w:rtl/>
        </w:rPr>
        <w:t xml:space="preserve"> تنظیم زمان  و مکان دریافت آموزش به دلخواه دانشجو </w:t>
      </w:r>
      <w:r w:rsidRPr="00A44E5F">
        <w:rPr>
          <w:rFonts w:cs="B Zar" w:hint="cs"/>
        </w:rPr>
        <w:t xml:space="preserve">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کاهش تردد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کاهش هزینه های دانشجو و دانشگاه</w:t>
      </w:r>
      <w:r w:rsidRPr="00A44E5F">
        <w:rPr>
          <w:rFonts w:cs="B Zar"/>
        </w:rPr>
        <w:sym w:font="Wingdings 2" w:char="F02A"/>
      </w:r>
    </w:p>
    <w:p w14:paraId="2938A223" w14:textId="77777777" w:rsidR="00F242DB" w:rsidRDefault="00F242DB" w:rsidP="0050677E">
      <w:pPr>
        <w:pStyle w:val="ListParagraph"/>
        <w:ind w:left="0"/>
        <w:jc w:val="both"/>
        <w:rPr>
          <w:rFonts w:cs="B Zar"/>
          <w:rtl/>
        </w:rPr>
      </w:pPr>
      <w:r w:rsidRPr="00A44E5F">
        <w:rPr>
          <w:rFonts w:cs="B Zar" w:hint="cs"/>
          <w:rtl/>
        </w:rPr>
        <w:t>سایر موارد ( لطفا ذکر فرمایید) :</w:t>
      </w:r>
    </w:p>
    <w:p w14:paraId="262E1A23" w14:textId="77777777" w:rsidR="00702BBE" w:rsidRDefault="00702BBE" w:rsidP="0050677E">
      <w:pPr>
        <w:pStyle w:val="ListParagraph"/>
        <w:ind w:left="0"/>
        <w:jc w:val="both"/>
        <w:rPr>
          <w:rFonts w:cs="B Zar"/>
          <w:rtl/>
        </w:rPr>
      </w:pPr>
    </w:p>
    <w:p w14:paraId="523A2778" w14:textId="77777777" w:rsidR="00E71850" w:rsidRPr="00A44E5F" w:rsidRDefault="00E71850" w:rsidP="0050677E">
      <w:pPr>
        <w:pStyle w:val="ListParagraph"/>
        <w:ind w:left="0"/>
        <w:jc w:val="both"/>
        <w:rPr>
          <w:rFonts w:cs="B Zar"/>
          <w:rtl/>
        </w:rPr>
      </w:pPr>
    </w:p>
    <w:p w14:paraId="49C91418" w14:textId="642A9F9D" w:rsidR="00F242DB" w:rsidRPr="00A44E5F" w:rsidRDefault="00A956BC" w:rsidP="00E71850">
      <w:pPr>
        <w:jc w:val="both"/>
        <w:rPr>
          <w:rFonts w:cs="B Zar"/>
        </w:rPr>
      </w:pPr>
      <w:r>
        <w:rPr>
          <w:rFonts w:cs="B Zar" w:hint="cs"/>
          <w:b/>
          <w:bCs/>
          <w:rtl/>
        </w:rPr>
        <w:lastRenderedPageBreak/>
        <w:t>1</w:t>
      </w:r>
      <w:r w:rsidR="00702BBE">
        <w:rPr>
          <w:rFonts w:cs="B Zar" w:hint="cs"/>
          <w:b/>
          <w:bCs/>
          <w:rtl/>
        </w:rPr>
        <w:t>5</w:t>
      </w:r>
      <w:r w:rsidR="00F242DB" w:rsidRPr="00A44E5F">
        <w:rPr>
          <w:rFonts w:cs="B Zar" w:hint="cs"/>
          <w:b/>
          <w:bCs/>
          <w:rtl/>
        </w:rPr>
        <w:t>.</w:t>
      </w:r>
      <w:r w:rsidR="00491499">
        <w:rPr>
          <w:rFonts w:cs="B Zar" w:hint="cs"/>
          <w:b/>
          <w:bCs/>
          <w:rtl/>
        </w:rPr>
        <w:t xml:space="preserve"> </w:t>
      </w:r>
      <w:r w:rsidR="00F242DB" w:rsidRPr="00A44E5F">
        <w:rPr>
          <w:rFonts w:cs="B Zar" w:hint="cs"/>
          <w:b/>
          <w:bCs/>
          <w:rtl/>
        </w:rPr>
        <w:t>اشکال اصلی آموزش</w:t>
      </w:r>
      <w:r w:rsidR="00F242DB">
        <w:rPr>
          <w:rFonts w:cs="B Zar" w:hint="cs"/>
          <w:b/>
          <w:bCs/>
          <w:rtl/>
        </w:rPr>
        <w:t xml:space="preserve"> غیرحضوری </w:t>
      </w:r>
      <w:r w:rsidR="00E71850">
        <w:rPr>
          <w:rFonts w:cs="B Zar" w:hint="cs"/>
          <w:b/>
          <w:bCs/>
          <w:rtl/>
        </w:rPr>
        <w:t>شبکه ای</w:t>
      </w:r>
      <w:r w:rsidR="00F242DB" w:rsidRPr="00A44E5F">
        <w:rPr>
          <w:rFonts w:cs="B Zar" w:hint="cs"/>
          <w:b/>
          <w:bCs/>
          <w:rtl/>
        </w:rPr>
        <w:t xml:space="preserve"> را چه می دانید؟ </w:t>
      </w:r>
      <w:r w:rsidR="00F242DB" w:rsidRPr="00A44E5F">
        <w:rPr>
          <w:rFonts w:cs="B Zar" w:hint="cs"/>
          <w:rtl/>
        </w:rPr>
        <w:t>( انتخاب بیش از یک گزینه مجاز است )</w:t>
      </w:r>
    </w:p>
    <w:p w14:paraId="4214A7A6" w14:textId="77777777" w:rsidR="00F242DB" w:rsidRPr="003E406F" w:rsidRDefault="00F242DB" w:rsidP="0050677E">
      <w:pPr>
        <w:jc w:val="both"/>
        <w:rPr>
          <w:rFonts w:cs="B Zar"/>
          <w:color w:val="000000" w:themeColor="text1"/>
        </w:rPr>
      </w:pPr>
      <w:r w:rsidRPr="003E406F">
        <w:rPr>
          <w:rFonts w:cs="B Zar" w:hint="cs"/>
          <w:color w:val="000000" w:themeColor="text1"/>
          <w:rtl/>
        </w:rPr>
        <w:t xml:space="preserve">عدم ارتباط رودررو  با استاد </w:t>
      </w:r>
      <w:r w:rsidRPr="003E406F">
        <w:rPr>
          <w:rFonts w:cs="B Zar"/>
          <w:color w:val="000000" w:themeColor="text1"/>
        </w:rPr>
        <w:sym w:font="Wingdings 2" w:char="F02A"/>
      </w:r>
    </w:p>
    <w:p w14:paraId="2D70575C" w14:textId="77777777" w:rsidR="00F242DB" w:rsidRPr="003E406F" w:rsidRDefault="00F242DB" w:rsidP="0050677E">
      <w:pPr>
        <w:jc w:val="both"/>
        <w:rPr>
          <w:rFonts w:cs="B Zar"/>
          <w:color w:val="000000" w:themeColor="text1"/>
          <w:rtl/>
        </w:rPr>
      </w:pPr>
      <w:r w:rsidRPr="003E406F">
        <w:rPr>
          <w:rFonts w:cs="B Zar" w:hint="cs"/>
          <w:color w:val="000000" w:themeColor="text1"/>
          <w:rtl/>
        </w:rPr>
        <w:t>عدم ارتباط با سایر دانشجویان و دانشگاه (کاهش ارتباطات اجتماعی)</w:t>
      </w:r>
      <w:r w:rsidRPr="003E406F">
        <w:rPr>
          <w:rFonts w:cs="B Zar" w:hint="cs"/>
          <w:color w:val="000000" w:themeColor="text1"/>
        </w:rPr>
        <w:t xml:space="preserve"> </w:t>
      </w:r>
      <w:r w:rsidRPr="003E406F">
        <w:rPr>
          <w:rFonts w:cs="B Zar"/>
          <w:color w:val="000000" w:themeColor="text1"/>
        </w:rPr>
        <w:sym w:font="Wingdings 2" w:char="F02A"/>
      </w:r>
    </w:p>
    <w:p w14:paraId="49D425E9" w14:textId="77777777" w:rsidR="00F242DB" w:rsidRPr="003E406F" w:rsidRDefault="00F242DB" w:rsidP="0050677E">
      <w:pPr>
        <w:jc w:val="both"/>
        <w:rPr>
          <w:rFonts w:cs="B Zar"/>
          <w:color w:val="000000" w:themeColor="text1"/>
          <w:rtl/>
        </w:rPr>
      </w:pPr>
      <w:r w:rsidRPr="003E406F">
        <w:rPr>
          <w:rFonts w:cs="B Zar" w:hint="cs"/>
          <w:color w:val="000000" w:themeColor="text1"/>
          <w:rtl/>
        </w:rPr>
        <w:t xml:space="preserve">کاهش انگیزۀ تحصیلی به علت دوری از اجتماعات دانشجویی  </w:t>
      </w:r>
      <w:r w:rsidRPr="003E406F">
        <w:rPr>
          <w:rFonts w:cs="B Zar"/>
          <w:color w:val="000000" w:themeColor="text1"/>
        </w:rPr>
        <w:sym w:font="Wingdings 2" w:char="F02A"/>
      </w:r>
    </w:p>
    <w:p w14:paraId="6ABF2C0A" w14:textId="77777777" w:rsidR="00F242DB" w:rsidRPr="003E406F" w:rsidRDefault="00F242DB" w:rsidP="0050677E">
      <w:pPr>
        <w:jc w:val="both"/>
        <w:rPr>
          <w:rFonts w:cs="B Zar"/>
          <w:color w:val="000000" w:themeColor="text1"/>
          <w:rtl/>
        </w:rPr>
      </w:pPr>
      <w:r w:rsidRPr="003E406F">
        <w:rPr>
          <w:rFonts w:cs="B Zar" w:hint="cs"/>
          <w:color w:val="000000" w:themeColor="text1"/>
          <w:rtl/>
        </w:rPr>
        <w:t xml:space="preserve">کاهش میزان یادگیری به علت دوری از محیط حضوری آموزشی </w:t>
      </w:r>
      <w:r w:rsidRPr="003E406F">
        <w:rPr>
          <w:rFonts w:cs="B Zar"/>
          <w:color w:val="000000" w:themeColor="text1"/>
        </w:rPr>
        <w:sym w:font="Wingdings 2" w:char="F02A"/>
      </w:r>
    </w:p>
    <w:p w14:paraId="43097804" w14:textId="75D62930" w:rsidR="00F242DB" w:rsidRPr="003E406F" w:rsidRDefault="00F242DB" w:rsidP="0050677E">
      <w:pPr>
        <w:jc w:val="both"/>
        <w:rPr>
          <w:rFonts w:cs="B Zar"/>
          <w:color w:val="000000" w:themeColor="text1"/>
          <w:rtl/>
        </w:rPr>
      </w:pPr>
      <w:r w:rsidRPr="003E406F">
        <w:rPr>
          <w:rFonts w:cs="B Zar" w:hint="cs"/>
          <w:color w:val="000000" w:themeColor="text1"/>
          <w:rtl/>
        </w:rPr>
        <w:t>هزینه بالای تجهیزات رایانه ای و اینترنت</w:t>
      </w:r>
      <w:r w:rsidRPr="003E406F">
        <w:rPr>
          <w:rFonts w:cs="B Zar"/>
          <w:color w:val="000000" w:themeColor="text1"/>
        </w:rPr>
        <w:sym w:font="Wingdings 2" w:char="F02A"/>
      </w:r>
      <w:r w:rsidRPr="003E406F">
        <w:rPr>
          <w:rFonts w:cs="B Zar" w:hint="cs"/>
          <w:color w:val="000000" w:themeColor="text1"/>
          <w:rtl/>
        </w:rPr>
        <w:t xml:space="preserve">                       کاهش فعالیت جسمانی </w:t>
      </w:r>
      <w:r w:rsidRPr="003E406F">
        <w:rPr>
          <w:rFonts w:cs="B Zar"/>
          <w:color w:val="000000" w:themeColor="text1"/>
        </w:rPr>
        <w:sym w:font="Wingdings 2" w:char="F02A"/>
      </w:r>
      <w:r w:rsidR="004A16EE">
        <w:rPr>
          <w:rFonts w:cs="B Zar" w:hint="cs"/>
          <w:color w:val="000000" w:themeColor="text1"/>
          <w:rtl/>
        </w:rPr>
        <w:t xml:space="preserve">                     کاهش فعالیت های فرهنگی</w:t>
      </w:r>
      <w:r w:rsidR="004A16EE" w:rsidRPr="003E406F">
        <w:rPr>
          <w:rFonts w:cs="B Zar"/>
          <w:color w:val="000000" w:themeColor="text1"/>
        </w:rPr>
        <w:sym w:font="Wingdings 2" w:char="F02A"/>
      </w:r>
    </w:p>
    <w:p w14:paraId="5D4DF902" w14:textId="77777777" w:rsidR="00F242DB" w:rsidRPr="003E406F" w:rsidRDefault="00F242DB" w:rsidP="0050677E">
      <w:pPr>
        <w:jc w:val="both"/>
        <w:rPr>
          <w:rFonts w:cs="B Zar"/>
          <w:color w:val="000000" w:themeColor="text1"/>
          <w:rtl/>
        </w:rPr>
      </w:pPr>
      <w:r w:rsidRPr="003E406F">
        <w:rPr>
          <w:rFonts w:cs="B Zar" w:hint="cs"/>
          <w:color w:val="000000" w:themeColor="text1"/>
          <w:rtl/>
        </w:rPr>
        <w:t xml:space="preserve"> پدید آمدن تنش در خانواده به دلیل حضور زیاد در خانه</w:t>
      </w:r>
      <w:r w:rsidRPr="003E406F">
        <w:rPr>
          <w:rFonts w:cs="B Zar"/>
          <w:color w:val="000000" w:themeColor="text1"/>
        </w:rPr>
        <w:sym w:font="Wingdings 2" w:char="F02A"/>
      </w:r>
    </w:p>
    <w:p w14:paraId="1356AD7A" w14:textId="77777777" w:rsidR="00F242DB" w:rsidRPr="003E406F" w:rsidRDefault="00F242DB" w:rsidP="0050677E">
      <w:pPr>
        <w:rPr>
          <w:rFonts w:cs="B Zar"/>
          <w:color w:val="000000" w:themeColor="text1"/>
          <w:rtl/>
        </w:rPr>
      </w:pPr>
      <w:r w:rsidRPr="003E406F">
        <w:rPr>
          <w:rFonts w:cs="B Zar" w:hint="cs"/>
          <w:color w:val="000000" w:themeColor="text1"/>
          <w:rtl/>
        </w:rPr>
        <w:t xml:space="preserve"> سایر موارد ( لطفاً ذکرفرمایید):</w:t>
      </w:r>
    </w:p>
    <w:p w14:paraId="1AE5D32E" w14:textId="234AF281" w:rsidR="00A8151D" w:rsidRDefault="00A956BC" w:rsidP="00E71850">
      <w:pPr>
        <w:rPr>
          <w:rFonts w:cs="B Zar"/>
          <w:rtl/>
        </w:rPr>
      </w:pPr>
      <w:r>
        <w:rPr>
          <w:rFonts w:cs="B Zar" w:hint="cs"/>
          <w:b/>
          <w:bCs/>
          <w:rtl/>
        </w:rPr>
        <w:t>1</w:t>
      </w:r>
      <w:r w:rsidR="00702BBE">
        <w:rPr>
          <w:rFonts w:cs="B Zar" w:hint="cs"/>
          <w:b/>
          <w:bCs/>
          <w:rtl/>
        </w:rPr>
        <w:t>6</w:t>
      </w:r>
      <w:r w:rsidR="00A8151D" w:rsidRPr="00A44E5F">
        <w:rPr>
          <w:rFonts w:cs="B Zar" w:hint="cs"/>
          <w:b/>
          <w:bCs/>
          <w:rtl/>
        </w:rPr>
        <w:t>.</w:t>
      </w:r>
      <w:r w:rsidR="00A8151D">
        <w:rPr>
          <w:rFonts w:cs="B Zar" w:hint="cs"/>
          <w:b/>
          <w:bCs/>
          <w:rtl/>
        </w:rPr>
        <w:t xml:space="preserve"> </w:t>
      </w:r>
      <w:r w:rsidR="00A8151D" w:rsidRPr="00A44E5F">
        <w:rPr>
          <w:rFonts w:cs="B Zar" w:hint="cs"/>
          <w:b/>
          <w:bCs/>
          <w:rtl/>
        </w:rPr>
        <w:t xml:space="preserve">آیا با ادامه یافتن آموزش </w:t>
      </w:r>
      <w:r w:rsidR="00A8151D">
        <w:rPr>
          <w:rFonts w:cs="B Zar" w:hint="cs"/>
          <w:b/>
          <w:bCs/>
          <w:rtl/>
        </w:rPr>
        <w:t xml:space="preserve"> غیرحضوری </w:t>
      </w:r>
      <w:r w:rsidR="00E71850">
        <w:rPr>
          <w:rFonts w:cs="B Zar" w:hint="cs"/>
          <w:b/>
          <w:bCs/>
          <w:rtl/>
        </w:rPr>
        <w:t>شبکه ای</w:t>
      </w:r>
      <w:r w:rsidR="00A8151D" w:rsidRPr="00A44E5F">
        <w:rPr>
          <w:rFonts w:cs="B Zar" w:hint="cs"/>
          <w:b/>
          <w:bCs/>
          <w:rtl/>
        </w:rPr>
        <w:t xml:space="preserve">  پس از دوران تعطیلی موافقید؟</w:t>
      </w:r>
      <w:r w:rsidR="00A8151D" w:rsidRPr="00A44E5F">
        <w:rPr>
          <w:rFonts w:cs="B Zar" w:hint="cs"/>
          <w:rtl/>
        </w:rPr>
        <w:t xml:space="preserve"> ( انتخاب بیش از یک گزینه مجاز است )</w:t>
      </w:r>
    </w:p>
    <w:p w14:paraId="07EFBC08" w14:textId="130D408C" w:rsidR="00A8151D" w:rsidRDefault="00A8151D" w:rsidP="0050677E">
      <w:pPr>
        <w:rPr>
          <w:rFonts w:cs="B Zar"/>
          <w:rtl/>
        </w:rPr>
      </w:pPr>
      <w:r w:rsidRPr="00A44E5F">
        <w:rPr>
          <w:rFonts w:cs="B Zar" w:hint="cs"/>
          <w:rtl/>
        </w:rPr>
        <w:t>خیر</w:t>
      </w:r>
      <w:r w:rsidRPr="00A44E5F">
        <w:rPr>
          <w:rFonts w:cs="B Zar"/>
        </w:rPr>
        <w:sym w:font="Wingdings 2" w:char="F02A"/>
      </w:r>
    </w:p>
    <w:p w14:paraId="59277B4E" w14:textId="23A00837" w:rsidR="00A8151D" w:rsidRDefault="00A8151D" w:rsidP="0050677E">
      <w:pPr>
        <w:rPr>
          <w:rFonts w:cs="B Zar"/>
          <w:rtl/>
        </w:rPr>
      </w:pPr>
      <w:r w:rsidRPr="00A44E5F">
        <w:rPr>
          <w:rFonts w:cs="B Zar" w:hint="cs"/>
          <w:rtl/>
        </w:rPr>
        <w:t xml:space="preserve">بله، به عنوان جایگزین کلاس درس در شرایط خاص (آلودگی هوا، بارش برف، و ...) </w:t>
      </w:r>
      <w:r w:rsidR="00420270" w:rsidRPr="00A44E5F">
        <w:rPr>
          <w:rFonts w:cs="B Zar"/>
        </w:rPr>
        <w:sym w:font="Wingdings 2" w:char="F02A"/>
      </w:r>
    </w:p>
    <w:p w14:paraId="03F10FB5" w14:textId="4F05D798" w:rsidR="00A8151D" w:rsidRDefault="00A8151D" w:rsidP="0050677E">
      <w:pPr>
        <w:rPr>
          <w:rFonts w:cs="B Zar"/>
          <w:rtl/>
        </w:rPr>
      </w:pPr>
      <w:r w:rsidRPr="00A44E5F">
        <w:rPr>
          <w:rFonts w:cs="B Zar" w:hint="cs"/>
          <w:rtl/>
        </w:rPr>
        <w:t>بله، به عنوان مکمل دانشگاه (غنی سازی دروس)</w:t>
      </w:r>
      <w:r w:rsidRPr="00A44E5F">
        <w:rPr>
          <w:rFonts w:cs="B Zar" w:hint="cs"/>
        </w:rPr>
        <w:t xml:space="preserve"> </w:t>
      </w:r>
      <w:r w:rsidRPr="00A44E5F">
        <w:rPr>
          <w:rFonts w:cs="B Zar"/>
        </w:rPr>
        <w:sym w:font="Wingdings 2" w:char="F02A"/>
      </w:r>
      <w:r w:rsidRPr="00A44E5F">
        <w:rPr>
          <w:rFonts w:cs="B Zar" w:hint="cs"/>
          <w:rtl/>
        </w:rPr>
        <w:t xml:space="preserve">       </w:t>
      </w:r>
    </w:p>
    <w:p w14:paraId="2BA62447" w14:textId="34C4B229" w:rsidR="00A8151D" w:rsidRDefault="00A8151D" w:rsidP="0050677E">
      <w:pPr>
        <w:rPr>
          <w:rFonts w:cs="B Zar"/>
          <w:rtl/>
        </w:rPr>
      </w:pPr>
      <w:r w:rsidRPr="00A44E5F">
        <w:rPr>
          <w:rFonts w:cs="B Zar" w:hint="cs"/>
          <w:rtl/>
        </w:rPr>
        <w:t xml:space="preserve">بله، به عنوان جایگزین بعضی از </w:t>
      </w:r>
      <w:r w:rsidR="00F9382D">
        <w:rPr>
          <w:rFonts w:cs="B Zar" w:hint="cs"/>
          <w:rtl/>
        </w:rPr>
        <w:t>دروس نظری</w:t>
      </w:r>
      <w:r w:rsidRPr="00A44E5F">
        <w:rPr>
          <w:rFonts w:cs="B Zar" w:hint="cs"/>
          <w:rtl/>
        </w:rPr>
        <w:t xml:space="preserve"> </w:t>
      </w:r>
      <w:r w:rsidRPr="00A44E5F">
        <w:rPr>
          <w:rFonts w:cs="B Zar"/>
        </w:rPr>
        <w:sym w:font="Wingdings 2" w:char="F02A"/>
      </w:r>
    </w:p>
    <w:p w14:paraId="70FAF672" w14:textId="77777777" w:rsidR="004F288F" w:rsidRDefault="004F288F" w:rsidP="0050677E">
      <w:pPr>
        <w:rPr>
          <w:rFonts w:cs="B Zar"/>
          <w:rtl/>
        </w:rPr>
      </w:pPr>
    </w:p>
    <w:p w14:paraId="6E66F95B" w14:textId="50631A49" w:rsidR="004F288F" w:rsidRDefault="00A956BC" w:rsidP="00E71850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</w:t>
      </w:r>
      <w:r w:rsidR="00702BBE">
        <w:rPr>
          <w:rFonts w:cs="B Zar" w:hint="cs"/>
          <w:b/>
          <w:bCs/>
          <w:rtl/>
        </w:rPr>
        <w:t>7</w:t>
      </w:r>
      <w:r>
        <w:rPr>
          <w:rFonts w:cs="B Zar" w:hint="cs"/>
          <w:b/>
          <w:bCs/>
          <w:rtl/>
        </w:rPr>
        <w:t xml:space="preserve">. </w:t>
      </w:r>
      <w:r w:rsidR="004F288F">
        <w:rPr>
          <w:rFonts w:cs="B Zar" w:hint="cs"/>
          <w:b/>
          <w:bCs/>
          <w:rtl/>
        </w:rPr>
        <w:t>از نظر شما آموزش شبکه ای برای کدام</w:t>
      </w:r>
      <w:r w:rsidR="004F288F">
        <w:rPr>
          <w:rFonts w:cs="B Zar"/>
          <w:b/>
          <w:bCs/>
          <w:rtl/>
        </w:rPr>
        <w:softHyphen/>
      </w:r>
      <w:r w:rsidR="004F288F">
        <w:rPr>
          <w:rFonts w:cs="B Zar" w:hint="cs"/>
          <w:b/>
          <w:bCs/>
          <w:rtl/>
        </w:rPr>
        <w:t xml:space="preserve">یک از </w:t>
      </w:r>
      <w:r w:rsidR="00E71850">
        <w:rPr>
          <w:rFonts w:cs="B Zar" w:hint="cs"/>
          <w:b/>
          <w:bCs/>
          <w:rtl/>
        </w:rPr>
        <w:t>شاخه های علمی</w:t>
      </w:r>
      <w:bookmarkStart w:id="0" w:name="_GoBack"/>
      <w:bookmarkEnd w:id="0"/>
      <w:r w:rsidR="004F288F">
        <w:rPr>
          <w:rFonts w:cs="B Zar" w:hint="cs"/>
          <w:b/>
          <w:bCs/>
          <w:rtl/>
        </w:rPr>
        <w:t xml:space="preserve"> زیر مناسب است؟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35"/>
        <w:gridCol w:w="2060"/>
        <w:gridCol w:w="2070"/>
        <w:gridCol w:w="1890"/>
      </w:tblGrid>
      <w:tr w:rsidR="004F288F" w14:paraId="7615C2B6" w14:textId="77777777" w:rsidTr="0056138C">
        <w:tc>
          <w:tcPr>
            <w:tcW w:w="2935" w:type="dxa"/>
            <w:vAlign w:val="center"/>
          </w:tcPr>
          <w:p w14:paraId="7F790D18" w14:textId="77777777" w:rsidR="004F288F" w:rsidRPr="0050677E" w:rsidRDefault="004F288F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  <w:r w:rsidRPr="0050677E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50677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0677E">
              <w:rPr>
                <w:rFonts w:cs="B Zar" w:hint="cs"/>
                <w:sz w:val="24"/>
                <w:szCs w:val="24"/>
                <w:rtl/>
              </w:rPr>
              <w:t>های</w:t>
            </w:r>
            <w:r w:rsidRPr="0050677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0677E">
              <w:rPr>
                <w:rFonts w:cs="B Zar" w:hint="cs"/>
                <w:sz w:val="24"/>
                <w:szCs w:val="24"/>
                <w:rtl/>
              </w:rPr>
              <w:t>درسی</w:t>
            </w:r>
          </w:p>
        </w:tc>
        <w:tc>
          <w:tcPr>
            <w:tcW w:w="2060" w:type="dxa"/>
            <w:vAlign w:val="center"/>
          </w:tcPr>
          <w:p w14:paraId="61F8476E" w14:textId="77777777" w:rsidR="004F288F" w:rsidRPr="0050677E" w:rsidRDefault="004F288F" w:rsidP="0056138C">
            <w:pPr>
              <w:spacing w:after="0"/>
              <w:jc w:val="center"/>
              <w:rPr>
                <w:rFonts w:cs="B Zar"/>
                <w:sz w:val="24"/>
                <w:szCs w:val="24"/>
              </w:rPr>
            </w:pPr>
            <w:r w:rsidRPr="0050677E">
              <w:rPr>
                <w:rFonts w:cs="B Zar" w:hint="cs"/>
                <w:sz w:val="24"/>
                <w:szCs w:val="24"/>
                <w:rtl/>
              </w:rPr>
              <w:t>کاملاً</w:t>
            </w:r>
            <w:r w:rsidRPr="0050677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0677E">
              <w:rPr>
                <w:rFonts w:cs="B Zar" w:hint="cs"/>
                <w:sz w:val="24"/>
                <w:szCs w:val="24"/>
                <w:rtl/>
              </w:rPr>
              <w:t>مناسب</w:t>
            </w:r>
          </w:p>
        </w:tc>
        <w:tc>
          <w:tcPr>
            <w:tcW w:w="2070" w:type="dxa"/>
            <w:vAlign w:val="center"/>
          </w:tcPr>
          <w:p w14:paraId="0CD92E97" w14:textId="77777777" w:rsidR="004F288F" w:rsidRPr="0050677E" w:rsidRDefault="004F288F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  <w:r w:rsidRPr="0050677E">
              <w:rPr>
                <w:rFonts w:cs="B Zar" w:hint="cs"/>
                <w:sz w:val="24"/>
                <w:szCs w:val="24"/>
                <w:rtl/>
              </w:rPr>
              <w:t>تاحدودی</w:t>
            </w:r>
            <w:r w:rsidRPr="0050677E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50677E">
              <w:rPr>
                <w:rFonts w:cs="B Zar" w:hint="cs"/>
                <w:sz w:val="24"/>
                <w:szCs w:val="24"/>
                <w:rtl/>
              </w:rPr>
              <w:t>مناسب</w:t>
            </w:r>
          </w:p>
        </w:tc>
        <w:tc>
          <w:tcPr>
            <w:tcW w:w="1890" w:type="dxa"/>
            <w:vAlign w:val="center"/>
          </w:tcPr>
          <w:p w14:paraId="02DD125A" w14:textId="77777777" w:rsidR="004F288F" w:rsidRPr="0050677E" w:rsidRDefault="004F288F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  <w:r w:rsidRPr="0050677E">
              <w:rPr>
                <w:rFonts w:cs="B Zar" w:hint="cs"/>
                <w:sz w:val="24"/>
                <w:szCs w:val="24"/>
                <w:rtl/>
              </w:rPr>
              <w:t>نامناسب</w:t>
            </w:r>
          </w:p>
        </w:tc>
      </w:tr>
      <w:tr w:rsidR="000219DB" w14:paraId="5062216F" w14:textId="77777777" w:rsidTr="0056138C">
        <w:tc>
          <w:tcPr>
            <w:tcW w:w="2935" w:type="dxa"/>
            <w:vAlign w:val="center"/>
          </w:tcPr>
          <w:p w14:paraId="6E39B430" w14:textId="14E4DCC3" w:rsidR="000219DB" w:rsidRPr="007B63CF" w:rsidRDefault="000219DB" w:rsidP="0050677E">
            <w:pPr>
              <w:spacing w:after="0"/>
              <w:rPr>
                <w:rFonts w:cs="B Zar"/>
                <w:sz w:val="24"/>
                <w:szCs w:val="24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>علوم اجتماعی (مدیریت- حسابداری- علوم سیاسی- جامعه شناسی)</w:t>
            </w:r>
          </w:p>
        </w:tc>
        <w:tc>
          <w:tcPr>
            <w:tcW w:w="2060" w:type="dxa"/>
            <w:vAlign w:val="center"/>
          </w:tcPr>
          <w:p w14:paraId="36C283CF" w14:textId="77777777" w:rsidR="000219DB" w:rsidRPr="007B63CF" w:rsidRDefault="000219DB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5F47651A" w14:textId="77777777" w:rsidR="000219DB" w:rsidRPr="007B63CF" w:rsidRDefault="000219DB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50FE8C88" w14:textId="77777777" w:rsidR="000219DB" w:rsidRPr="007B63CF" w:rsidRDefault="000219DB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219DB" w14:paraId="491B5B85" w14:textId="77777777" w:rsidTr="0056138C">
        <w:tc>
          <w:tcPr>
            <w:tcW w:w="2935" w:type="dxa"/>
            <w:vAlign w:val="center"/>
          </w:tcPr>
          <w:p w14:paraId="1A9EE984" w14:textId="4FD98BD6" w:rsidR="000219DB" w:rsidRPr="009A7CC3" w:rsidRDefault="000219DB" w:rsidP="000219DB">
            <w:pPr>
              <w:spacing w:after="0"/>
              <w:rPr>
                <w:rFonts w:ascii="IRANSans" w:hAnsi="IRANSans" w:cs="B Zar"/>
                <w:color w:val="333333"/>
                <w:shd w:val="clear" w:color="auto" w:fill="FFFFFF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>علوم انسانی (ادبیات فارسی- زبان های خارجی- الهیات- منطق و ...)</w:t>
            </w:r>
          </w:p>
        </w:tc>
        <w:tc>
          <w:tcPr>
            <w:tcW w:w="2060" w:type="dxa"/>
            <w:vAlign w:val="center"/>
          </w:tcPr>
          <w:p w14:paraId="5D711F9A" w14:textId="77777777" w:rsidR="000219DB" w:rsidRPr="007B63CF" w:rsidRDefault="000219DB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57D64F0E" w14:textId="77777777" w:rsidR="000219DB" w:rsidRPr="007B63CF" w:rsidRDefault="000219DB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53A3AC71" w14:textId="77777777" w:rsidR="000219DB" w:rsidRPr="007B63CF" w:rsidRDefault="000219DB" w:rsidP="0056138C">
            <w:pPr>
              <w:spacing w:after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F288F" w14:paraId="0F79A945" w14:textId="77777777" w:rsidTr="0056138C">
        <w:tc>
          <w:tcPr>
            <w:tcW w:w="2935" w:type="dxa"/>
          </w:tcPr>
          <w:p w14:paraId="3BDBACEA" w14:textId="3BEEEE7E" w:rsidR="004F288F" w:rsidRPr="009A7CC3" w:rsidRDefault="000219DB" w:rsidP="0056138C">
            <w:pPr>
              <w:spacing w:after="0"/>
              <w:rPr>
                <w:rFonts w:cs="B Zar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>علوم پایه (ریاضی- زیست شناسی- فیزیک- شیمی و ...)</w:t>
            </w:r>
          </w:p>
        </w:tc>
        <w:tc>
          <w:tcPr>
            <w:tcW w:w="2060" w:type="dxa"/>
          </w:tcPr>
          <w:p w14:paraId="75857408" w14:textId="77777777" w:rsidR="004F288F" w:rsidRDefault="004F288F" w:rsidP="0056138C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1BC14DBF" w14:textId="77777777" w:rsidR="004F288F" w:rsidRDefault="004F288F" w:rsidP="0056138C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61D04F28" w14:textId="77777777" w:rsidR="004F288F" w:rsidRDefault="004F288F" w:rsidP="0056138C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</w:tr>
      <w:tr w:rsidR="004F288F" w14:paraId="2432E77F" w14:textId="77777777" w:rsidTr="0056138C">
        <w:tc>
          <w:tcPr>
            <w:tcW w:w="2935" w:type="dxa"/>
          </w:tcPr>
          <w:p w14:paraId="495F7995" w14:textId="584026D2" w:rsidR="004F288F" w:rsidRPr="009A7CC3" w:rsidRDefault="000219DB" w:rsidP="0056138C">
            <w:pPr>
              <w:spacing w:after="0"/>
              <w:rPr>
                <w:rFonts w:cs="B Zar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>علوم پایۀ پزشکی</w:t>
            </w:r>
            <w:r w:rsidRPr="009A7CC3" w:rsidDel="000219DB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060" w:type="dxa"/>
          </w:tcPr>
          <w:p w14:paraId="6EC827D6" w14:textId="77777777" w:rsidR="004F288F" w:rsidRDefault="004F288F" w:rsidP="0056138C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0FAD2D5D" w14:textId="77777777" w:rsidR="004F288F" w:rsidRDefault="004F288F" w:rsidP="0056138C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01B1FC91" w14:textId="77777777" w:rsidR="004F288F" w:rsidRDefault="004F288F" w:rsidP="0056138C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</w:tr>
      <w:tr w:rsidR="000219DB" w14:paraId="46D149A8" w14:textId="77777777" w:rsidTr="0056138C">
        <w:tc>
          <w:tcPr>
            <w:tcW w:w="2935" w:type="dxa"/>
          </w:tcPr>
          <w:p w14:paraId="4FE7BC0B" w14:textId="1263D9E4" w:rsidR="000219DB" w:rsidRPr="009A7CC3" w:rsidRDefault="000219DB" w:rsidP="000219DB">
            <w:pPr>
              <w:spacing w:after="0"/>
              <w:rPr>
                <w:rFonts w:cs="B Zar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>علوم جنگل و شیلات</w:t>
            </w:r>
          </w:p>
        </w:tc>
        <w:tc>
          <w:tcPr>
            <w:tcW w:w="2060" w:type="dxa"/>
          </w:tcPr>
          <w:p w14:paraId="0825D8BA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EF80C2C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7CF7BB17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</w:tr>
      <w:tr w:rsidR="000219DB" w14:paraId="179CEB3D" w14:textId="77777777" w:rsidTr="0056138C">
        <w:tc>
          <w:tcPr>
            <w:tcW w:w="2935" w:type="dxa"/>
          </w:tcPr>
          <w:p w14:paraId="660385E0" w14:textId="0059D5BE" w:rsidR="000219DB" w:rsidRPr="009A7CC3" w:rsidRDefault="000219DB" w:rsidP="0050677E">
            <w:pPr>
              <w:spacing w:after="0"/>
              <w:rPr>
                <w:rFonts w:cs="B Zar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>علوم دامپزشکی</w:t>
            </w:r>
          </w:p>
        </w:tc>
        <w:tc>
          <w:tcPr>
            <w:tcW w:w="2060" w:type="dxa"/>
          </w:tcPr>
          <w:p w14:paraId="3033C608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4D40EAB6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4E791EBC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</w:tr>
      <w:tr w:rsidR="000219DB" w14:paraId="68CE3314" w14:textId="77777777" w:rsidTr="0056138C">
        <w:tc>
          <w:tcPr>
            <w:tcW w:w="2935" w:type="dxa"/>
          </w:tcPr>
          <w:p w14:paraId="5A4EF298" w14:textId="4BFA12EE" w:rsidR="000219DB" w:rsidRPr="009A7CC3" w:rsidRDefault="000219DB" w:rsidP="000219DB">
            <w:pPr>
              <w:spacing w:after="0"/>
              <w:rPr>
                <w:rFonts w:ascii="IRANSans" w:hAnsi="IRANSans" w:cs="B Zar"/>
                <w:color w:val="333333"/>
                <w:shd w:val="clear" w:color="auto" w:fill="FFFFFF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lastRenderedPageBreak/>
              <w:t>علوم کشاورزی و دامپروری</w:t>
            </w:r>
          </w:p>
        </w:tc>
        <w:tc>
          <w:tcPr>
            <w:tcW w:w="2060" w:type="dxa"/>
          </w:tcPr>
          <w:p w14:paraId="21BD8E0F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7FFF8AF2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09825A48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</w:tr>
      <w:tr w:rsidR="000219DB" w14:paraId="63546C4B" w14:textId="77777777" w:rsidTr="0056138C">
        <w:tc>
          <w:tcPr>
            <w:tcW w:w="2935" w:type="dxa"/>
          </w:tcPr>
          <w:p w14:paraId="79F94DEF" w14:textId="77777777" w:rsidR="000219DB" w:rsidRPr="009A7CC3" w:rsidRDefault="000219DB" w:rsidP="000219DB">
            <w:pPr>
              <w:spacing w:after="0"/>
              <w:rPr>
                <w:rFonts w:cs="B Zar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>علوم مهندسی (مهندسی برق و کامپیوتر- مهندسی مکانیک- مهندسی شیمی و ...)</w:t>
            </w:r>
          </w:p>
        </w:tc>
        <w:tc>
          <w:tcPr>
            <w:tcW w:w="2060" w:type="dxa"/>
          </w:tcPr>
          <w:p w14:paraId="6C2FD4AA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01FE6DEE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8CBF3CB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</w:tr>
      <w:tr w:rsidR="000219DB" w14:paraId="1C8BE58E" w14:textId="77777777" w:rsidTr="0056138C">
        <w:tc>
          <w:tcPr>
            <w:tcW w:w="2935" w:type="dxa"/>
          </w:tcPr>
          <w:p w14:paraId="38CB56E8" w14:textId="11698CD4" w:rsidR="000219DB" w:rsidRPr="009A7CC3" w:rsidRDefault="000219DB" w:rsidP="000219DB">
            <w:pPr>
              <w:spacing w:after="0"/>
              <w:rPr>
                <w:rFonts w:cs="B Zar"/>
                <w:rtl/>
              </w:rPr>
            </w:pPr>
            <w:r w:rsidRPr="009A7CC3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>هنر و معماری</w:t>
            </w:r>
            <w:r w:rsidRPr="009A7CC3" w:rsidDel="000219DB">
              <w:rPr>
                <w:rFonts w:ascii="IRANSans" w:hAnsi="IRANSans" w:cs="B Zar"/>
                <w:color w:val="33333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060" w:type="dxa"/>
          </w:tcPr>
          <w:p w14:paraId="6BD1DE11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D411F92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7665055E" w14:textId="77777777" w:rsidR="000219DB" w:rsidRDefault="000219DB" w:rsidP="000219DB">
            <w:pPr>
              <w:spacing w:after="0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90AA433" w14:textId="77777777" w:rsidR="004F288F" w:rsidRDefault="004F288F" w:rsidP="004F288F">
      <w:pPr>
        <w:rPr>
          <w:rFonts w:cs="B Zar"/>
          <w:b/>
          <w:bCs/>
          <w:rtl/>
        </w:rPr>
      </w:pPr>
    </w:p>
    <w:p w14:paraId="68AC212B" w14:textId="3F387493" w:rsidR="00F242DB" w:rsidRDefault="00F242DB" w:rsidP="0050677E"/>
    <w:sectPr w:rsidR="00F242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2177D" w14:textId="77777777" w:rsidR="006C4B26" w:rsidRDefault="006C4B26" w:rsidP="00A06E73">
      <w:pPr>
        <w:spacing w:after="0" w:line="240" w:lineRule="auto"/>
      </w:pPr>
      <w:r>
        <w:separator/>
      </w:r>
    </w:p>
  </w:endnote>
  <w:endnote w:type="continuationSeparator" w:id="0">
    <w:p w14:paraId="103978BD" w14:textId="77777777" w:rsidR="006C4B26" w:rsidRDefault="006C4B26" w:rsidP="00A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Sans">
    <w:altName w:val="IranNastaliq"/>
    <w:charset w:val="00"/>
    <w:family w:val="roman"/>
    <w:pitch w:val="variable"/>
    <w:sig w:usb0="80002063" w:usb1="80002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54018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D970A" w14:textId="34C0AD49" w:rsidR="00BF356D" w:rsidRDefault="00BF35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850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630DCB75" w14:textId="77777777" w:rsidR="00BF356D" w:rsidRDefault="00BF3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737E" w14:textId="77777777" w:rsidR="006C4B26" w:rsidRDefault="006C4B26" w:rsidP="00A06E73">
      <w:pPr>
        <w:spacing w:after="0" w:line="240" w:lineRule="auto"/>
      </w:pPr>
      <w:r>
        <w:separator/>
      </w:r>
    </w:p>
  </w:footnote>
  <w:footnote w:type="continuationSeparator" w:id="0">
    <w:p w14:paraId="378DF72D" w14:textId="77777777" w:rsidR="006C4B26" w:rsidRDefault="006C4B26" w:rsidP="00A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0CA6D" w14:textId="01FCA563" w:rsidR="00A06E73" w:rsidRPr="00AD494B" w:rsidRDefault="00A06E73" w:rsidP="0050677E">
    <w:pPr>
      <w:pStyle w:val="Header"/>
      <w:jc w:val="center"/>
      <w:rPr>
        <w:rFonts w:cs="B Zar"/>
        <w:b/>
        <w:bCs/>
        <w:sz w:val="20"/>
        <w:szCs w:val="20"/>
        <w:rtl/>
      </w:rPr>
    </w:pPr>
    <w:r w:rsidRPr="00AD494B">
      <w:rPr>
        <w:rFonts w:cs="B Zar" w:hint="cs"/>
        <w:b/>
        <w:bCs/>
        <w:sz w:val="20"/>
        <w:szCs w:val="20"/>
        <w:rtl/>
      </w:rPr>
      <w:t>ارزیابی تجربه</w:t>
    </w:r>
    <w:r>
      <w:rPr>
        <w:rFonts w:cs="B Zar"/>
        <w:b/>
        <w:bCs/>
        <w:sz w:val="20"/>
        <w:szCs w:val="20"/>
        <w:rtl/>
      </w:rPr>
      <w:softHyphen/>
    </w:r>
    <w:r w:rsidRPr="00AD494B">
      <w:rPr>
        <w:rFonts w:cs="B Zar" w:hint="cs"/>
        <w:b/>
        <w:bCs/>
        <w:sz w:val="20"/>
        <w:szCs w:val="20"/>
        <w:rtl/>
      </w:rPr>
      <w:t xml:space="preserve">های آموزش </w:t>
    </w:r>
    <w:r w:rsidR="00F04903">
      <w:rPr>
        <w:rFonts w:cs="B Zar" w:hint="cs"/>
        <w:b/>
        <w:bCs/>
        <w:sz w:val="20"/>
        <w:szCs w:val="20"/>
        <w:rtl/>
      </w:rPr>
      <w:t>غیرحضوری</w:t>
    </w:r>
    <w:r w:rsidR="00884C31">
      <w:rPr>
        <w:rFonts w:cs="B Zar" w:hint="cs"/>
        <w:b/>
        <w:bCs/>
        <w:sz w:val="20"/>
        <w:szCs w:val="20"/>
        <w:rtl/>
      </w:rPr>
      <w:t xml:space="preserve"> شبکه</w:t>
    </w:r>
    <w:r w:rsidR="00884C31">
      <w:rPr>
        <w:rFonts w:cs="B Zar"/>
        <w:b/>
        <w:bCs/>
        <w:sz w:val="20"/>
        <w:szCs w:val="20"/>
        <w:rtl/>
      </w:rPr>
      <w:softHyphen/>
    </w:r>
    <w:r w:rsidR="00884C31">
      <w:rPr>
        <w:rFonts w:cs="B Zar" w:hint="cs"/>
        <w:b/>
        <w:bCs/>
        <w:sz w:val="20"/>
        <w:szCs w:val="20"/>
        <w:rtl/>
      </w:rPr>
      <w:t>ای</w:t>
    </w:r>
    <w:r>
      <w:rPr>
        <w:rFonts w:cs="B Zar" w:hint="cs"/>
        <w:b/>
        <w:bCs/>
        <w:sz w:val="20"/>
        <w:szCs w:val="20"/>
        <w:rtl/>
      </w:rPr>
      <w:t xml:space="preserve"> </w:t>
    </w:r>
    <w:r w:rsidRPr="00AD494B">
      <w:rPr>
        <w:rFonts w:cs="B Zar" w:hint="cs"/>
        <w:b/>
        <w:bCs/>
        <w:sz w:val="20"/>
        <w:szCs w:val="20"/>
        <w:rtl/>
      </w:rPr>
      <w:t xml:space="preserve">در دورة  </w:t>
    </w:r>
    <w:r w:rsidR="00F04903">
      <w:rPr>
        <w:rFonts w:cs="B Zar" w:hint="cs"/>
        <w:b/>
        <w:bCs/>
        <w:sz w:val="20"/>
        <w:szCs w:val="20"/>
        <w:rtl/>
      </w:rPr>
      <w:t>همه</w:t>
    </w:r>
    <w:r w:rsidR="00F04903">
      <w:rPr>
        <w:rFonts w:cs="B Zar"/>
        <w:b/>
        <w:bCs/>
        <w:sz w:val="20"/>
        <w:szCs w:val="20"/>
        <w:rtl/>
      </w:rPr>
      <w:softHyphen/>
    </w:r>
    <w:r w:rsidR="00F04903">
      <w:rPr>
        <w:rFonts w:cs="B Zar" w:hint="cs"/>
        <w:b/>
        <w:bCs/>
        <w:sz w:val="20"/>
        <w:szCs w:val="20"/>
        <w:rtl/>
      </w:rPr>
      <w:t xml:space="preserve">گیری </w:t>
    </w:r>
    <w:r w:rsidRPr="00AD494B">
      <w:rPr>
        <w:rFonts w:cs="B Zar" w:hint="cs"/>
        <w:b/>
        <w:bCs/>
        <w:sz w:val="20"/>
        <w:szCs w:val="20"/>
        <w:rtl/>
      </w:rPr>
      <w:t xml:space="preserve">بیماری </w:t>
    </w:r>
    <w:r>
      <w:rPr>
        <w:rFonts w:cs="B Zar" w:hint="cs"/>
        <w:b/>
        <w:bCs/>
        <w:sz w:val="20"/>
        <w:szCs w:val="20"/>
        <w:rtl/>
      </w:rPr>
      <w:t>کووید 19</w:t>
    </w:r>
    <w:r w:rsidRPr="00AD494B">
      <w:rPr>
        <w:rFonts w:cs="B Zar" w:hint="cs"/>
        <w:b/>
        <w:bCs/>
        <w:sz w:val="20"/>
        <w:szCs w:val="20"/>
        <w:rtl/>
      </w:rPr>
      <w:t xml:space="preserve"> </w:t>
    </w:r>
    <w:r>
      <w:rPr>
        <w:rFonts w:ascii="Times New Roman" w:hAnsi="Times New Roman" w:cs="Times New Roman" w:hint="cs"/>
        <w:b/>
        <w:bCs/>
        <w:sz w:val="20"/>
        <w:szCs w:val="20"/>
        <w:rtl/>
      </w:rPr>
      <w:t>–</w:t>
    </w:r>
    <w:r w:rsidR="00AE0704">
      <w:rPr>
        <w:rFonts w:cs="B Zar" w:hint="cs"/>
        <w:b/>
        <w:bCs/>
        <w:sz w:val="20"/>
        <w:szCs w:val="20"/>
        <w:rtl/>
      </w:rPr>
      <w:t>آذر</w:t>
    </w:r>
    <w:r>
      <w:rPr>
        <w:rFonts w:cs="B Zar" w:hint="cs"/>
        <w:b/>
        <w:bCs/>
        <w:sz w:val="20"/>
        <w:szCs w:val="20"/>
        <w:rtl/>
      </w:rPr>
      <w:t xml:space="preserve"> 1400</w:t>
    </w:r>
    <w:r w:rsidRPr="00AD494B">
      <w:rPr>
        <w:rFonts w:cs="B Zar" w:hint="cs"/>
        <w:b/>
        <w:bCs/>
        <w:sz w:val="20"/>
        <w:szCs w:val="20"/>
        <w:rtl/>
      </w:rPr>
      <w:t>- پرسش</w:t>
    </w:r>
    <w:r w:rsidRPr="00AD494B">
      <w:rPr>
        <w:rFonts w:cs="B Zar"/>
        <w:b/>
        <w:bCs/>
        <w:sz w:val="20"/>
        <w:szCs w:val="20"/>
        <w:rtl/>
      </w:rPr>
      <w:softHyphen/>
    </w:r>
    <w:r w:rsidRPr="00AD494B">
      <w:rPr>
        <w:rFonts w:cs="B Zar" w:hint="cs"/>
        <w:b/>
        <w:bCs/>
        <w:sz w:val="20"/>
        <w:szCs w:val="20"/>
        <w:rtl/>
      </w:rPr>
      <w:t xml:space="preserve">نامة </w:t>
    </w:r>
    <w:r>
      <w:rPr>
        <w:rFonts w:cs="B Zar" w:hint="cs"/>
        <w:b/>
        <w:bCs/>
        <w:sz w:val="20"/>
        <w:szCs w:val="20"/>
        <w:rtl/>
      </w:rPr>
      <w:t>دانشجویان</w:t>
    </w:r>
  </w:p>
  <w:p w14:paraId="19E295EF" w14:textId="77777777" w:rsidR="00A06E73" w:rsidRDefault="00A06E73" w:rsidP="00A06E73">
    <w:pPr>
      <w:pStyle w:val="Header"/>
    </w:pPr>
  </w:p>
  <w:p w14:paraId="6270AF15" w14:textId="77777777" w:rsidR="00A06E73" w:rsidRDefault="00A06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6C"/>
    <w:rsid w:val="00007EA3"/>
    <w:rsid w:val="0002046C"/>
    <w:rsid w:val="000219DB"/>
    <w:rsid w:val="000273E7"/>
    <w:rsid w:val="00043206"/>
    <w:rsid w:val="000678B7"/>
    <w:rsid w:val="0009688B"/>
    <w:rsid w:val="000A1901"/>
    <w:rsid w:val="000D0B6D"/>
    <w:rsid w:val="000F6A74"/>
    <w:rsid w:val="00114390"/>
    <w:rsid w:val="001168C3"/>
    <w:rsid w:val="0012208F"/>
    <w:rsid w:val="00122465"/>
    <w:rsid w:val="00133586"/>
    <w:rsid w:val="001417DB"/>
    <w:rsid w:val="001453A1"/>
    <w:rsid w:val="00151C57"/>
    <w:rsid w:val="00174247"/>
    <w:rsid w:val="00175152"/>
    <w:rsid w:val="00194A4A"/>
    <w:rsid w:val="00195D58"/>
    <w:rsid w:val="001A51E9"/>
    <w:rsid w:val="001C4556"/>
    <w:rsid w:val="001E402B"/>
    <w:rsid w:val="00224695"/>
    <w:rsid w:val="002311CF"/>
    <w:rsid w:val="00234255"/>
    <w:rsid w:val="0024276B"/>
    <w:rsid w:val="002433C6"/>
    <w:rsid w:val="00254013"/>
    <w:rsid w:val="002730C6"/>
    <w:rsid w:val="002762D0"/>
    <w:rsid w:val="0029085F"/>
    <w:rsid w:val="002D13F6"/>
    <w:rsid w:val="002D7EBC"/>
    <w:rsid w:val="002E0B06"/>
    <w:rsid w:val="002E36C5"/>
    <w:rsid w:val="002E6D17"/>
    <w:rsid w:val="002F6A84"/>
    <w:rsid w:val="002F7E80"/>
    <w:rsid w:val="0032402F"/>
    <w:rsid w:val="00334F5F"/>
    <w:rsid w:val="00337E8A"/>
    <w:rsid w:val="00374FCA"/>
    <w:rsid w:val="003862CC"/>
    <w:rsid w:val="00393491"/>
    <w:rsid w:val="003A3229"/>
    <w:rsid w:val="003C0395"/>
    <w:rsid w:val="003E406F"/>
    <w:rsid w:val="003E5C82"/>
    <w:rsid w:val="00405ED3"/>
    <w:rsid w:val="00420270"/>
    <w:rsid w:val="00424CA1"/>
    <w:rsid w:val="00434C8D"/>
    <w:rsid w:val="00443F64"/>
    <w:rsid w:val="004525BA"/>
    <w:rsid w:val="00457C34"/>
    <w:rsid w:val="004717AA"/>
    <w:rsid w:val="00471CE7"/>
    <w:rsid w:val="00487B8E"/>
    <w:rsid w:val="00490F93"/>
    <w:rsid w:val="00491499"/>
    <w:rsid w:val="004929F8"/>
    <w:rsid w:val="00493A71"/>
    <w:rsid w:val="004A16EE"/>
    <w:rsid w:val="004B330C"/>
    <w:rsid w:val="004D3953"/>
    <w:rsid w:val="004F288F"/>
    <w:rsid w:val="0050677E"/>
    <w:rsid w:val="00514AE2"/>
    <w:rsid w:val="00516AAD"/>
    <w:rsid w:val="00517A13"/>
    <w:rsid w:val="00523C77"/>
    <w:rsid w:val="005546BA"/>
    <w:rsid w:val="00561F94"/>
    <w:rsid w:val="00582340"/>
    <w:rsid w:val="00582F7D"/>
    <w:rsid w:val="005847CA"/>
    <w:rsid w:val="0058691F"/>
    <w:rsid w:val="00592020"/>
    <w:rsid w:val="005A111B"/>
    <w:rsid w:val="005A117A"/>
    <w:rsid w:val="005A34A4"/>
    <w:rsid w:val="005B1D5B"/>
    <w:rsid w:val="005B59FE"/>
    <w:rsid w:val="005C088A"/>
    <w:rsid w:val="005F370F"/>
    <w:rsid w:val="006117A9"/>
    <w:rsid w:val="00611B30"/>
    <w:rsid w:val="00611CFE"/>
    <w:rsid w:val="0061240E"/>
    <w:rsid w:val="0062297F"/>
    <w:rsid w:val="0062379A"/>
    <w:rsid w:val="006266D7"/>
    <w:rsid w:val="0065310C"/>
    <w:rsid w:val="006556A1"/>
    <w:rsid w:val="006673A0"/>
    <w:rsid w:val="00677F6F"/>
    <w:rsid w:val="00697239"/>
    <w:rsid w:val="006A2339"/>
    <w:rsid w:val="006C0A5C"/>
    <w:rsid w:val="006C4B26"/>
    <w:rsid w:val="006E51D5"/>
    <w:rsid w:val="006F1406"/>
    <w:rsid w:val="006F3D31"/>
    <w:rsid w:val="006F75EB"/>
    <w:rsid w:val="00702BBE"/>
    <w:rsid w:val="00714AF1"/>
    <w:rsid w:val="00743B0C"/>
    <w:rsid w:val="00746E77"/>
    <w:rsid w:val="0075666E"/>
    <w:rsid w:val="00757295"/>
    <w:rsid w:val="007B63CF"/>
    <w:rsid w:val="007B6AC8"/>
    <w:rsid w:val="007C1C38"/>
    <w:rsid w:val="007C33E5"/>
    <w:rsid w:val="007F54AA"/>
    <w:rsid w:val="00802609"/>
    <w:rsid w:val="00815EAE"/>
    <w:rsid w:val="0081766A"/>
    <w:rsid w:val="008418A9"/>
    <w:rsid w:val="008630E4"/>
    <w:rsid w:val="008721F9"/>
    <w:rsid w:val="0088167D"/>
    <w:rsid w:val="00884C31"/>
    <w:rsid w:val="008A430C"/>
    <w:rsid w:val="008A7B86"/>
    <w:rsid w:val="008C0176"/>
    <w:rsid w:val="00904581"/>
    <w:rsid w:val="00912195"/>
    <w:rsid w:val="00913636"/>
    <w:rsid w:val="009233F5"/>
    <w:rsid w:val="00954A74"/>
    <w:rsid w:val="009555E9"/>
    <w:rsid w:val="00961C25"/>
    <w:rsid w:val="00974BE2"/>
    <w:rsid w:val="00980980"/>
    <w:rsid w:val="00986B9B"/>
    <w:rsid w:val="009A247E"/>
    <w:rsid w:val="009A2BE8"/>
    <w:rsid w:val="009B4A7B"/>
    <w:rsid w:val="009B621C"/>
    <w:rsid w:val="009E7AC0"/>
    <w:rsid w:val="009F224A"/>
    <w:rsid w:val="00A06E73"/>
    <w:rsid w:val="00A3163B"/>
    <w:rsid w:val="00A536B4"/>
    <w:rsid w:val="00A8151D"/>
    <w:rsid w:val="00A90A8A"/>
    <w:rsid w:val="00A956BC"/>
    <w:rsid w:val="00AC582B"/>
    <w:rsid w:val="00AD4C68"/>
    <w:rsid w:val="00AE0704"/>
    <w:rsid w:val="00AF5150"/>
    <w:rsid w:val="00B01339"/>
    <w:rsid w:val="00B26921"/>
    <w:rsid w:val="00B276EC"/>
    <w:rsid w:val="00B427D7"/>
    <w:rsid w:val="00B50C73"/>
    <w:rsid w:val="00B5351E"/>
    <w:rsid w:val="00B53BEF"/>
    <w:rsid w:val="00B61CC4"/>
    <w:rsid w:val="00B96917"/>
    <w:rsid w:val="00BC0A4B"/>
    <w:rsid w:val="00BD4291"/>
    <w:rsid w:val="00BD6092"/>
    <w:rsid w:val="00BE244B"/>
    <w:rsid w:val="00BF1A20"/>
    <w:rsid w:val="00BF356D"/>
    <w:rsid w:val="00C078EF"/>
    <w:rsid w:val="00C25AC5"/>
    <w:rsid w:val="00C3753B"/>
    <w:rsid w:val="00C5209C"/>
    <w:rsid w:val="00C64E50"/>
    <w:rsid w:val="00C744A0"/>
    <w:rsid w:val="00C77718"/>
    <w:rsid w:val="00CB140D"/>
    <w:rsid w:val="00CB22C2"/>
    <w:rsid w:val="00CB7A7C"/>
    <w:rsid w:val="00CE67C1"/>
    <w:rsid w:val="00CF1769"/>
    <w:rsid w:val="00CF1E3A"/>
    <w:rsid w:val="00CF456F"/>
    <w:rsid w:val="00D02A9D"/>
    <w:rsid w:val="00D047A7"/>
    <w:rsid w:val="00D06E76"/>
    <w:rsid w:val="00D104C4"/>
    <w:rsid w:val="00D1565C"/>
    <w:rsid w:val="00D359E3"/>
    <w:rsid w:val="00D4565A"/>
    <w:rsid w:val="00D55609"/>
    <w:rsid w:val="00D5695E"/>
    <w:rsid w:val="00D84AAE"/>
    <w:rsid w:val="00DB0BAE"/>
    <w:rsid w:val="00DB1335"/>
    <w:rsid w:val="00DC6CA1"/>
    <w:rsid w:val="00E07684"/>
    <w:rsid w:val="00E2774C"/>
    <w:rsid w:val="00E32BE4"/>
    <w:rsid w:val="00E40F98"/>
    <w:rsid w:val="00E52238"/>
    <w:rsid w:val="00E5440B"/>
    <w:rsid w:val="00E5484C"/>
    <w:rsid w:val="00E71850"/>
    <w:rsid w:val="00E8750A"/>
    <w:rsid w:val="00E875CD"/>
    <w:rsid w:val="00E9194A"/>
    <w:rsid w:val="00E9375E"/>
    <w:rsid w:val="00E954BE"/>
    <w:rsid w:val="00EB0345"/>
    <w:rsid w:val="00EB143A"/>
    <w:rsid w:val="00EB35CF"/>
    <w:rsid w:val="00EB3F22"/>
    <w:rsid w:val="00ED0489"/>
    <w:rsid w:val="00ED0592"/>
    <w:rsid w:val="00ED3F41"/>
    <w:rsid w:val="00ED6C12"/>
    <w:rsid w:val="00EE3111"/>
    <w:rsid w:val="00EF1A32"/>
    <w:rsid w:val="00F04903"/>
    <w:rsid w:val="00F04B43"/>
    <w:rsid w:val="00F1050E"/>
    <w:rsid w:val="00F242DB"/>
    <w:rsid w:val="00F41014"/>
    <w:rsid w:val="00F44157"/>
    <w:rsid w:val="00F520F7"/>
    <w:rsid w:val="00F70A64"/>
    <w:rsid w:val="00F91631"/>
    <w:rsid w:val="00F9382D"/>
    <w:rsid w:val="00FB3C79"/>
    <w:rsid w:val="00FC561C"/>
    <w:rsid w:val="00FD054B"/>
    <w:rsid w:val="00FD0B26"/>
    <w:rsid w:val="00FE3D8A"/>
    <w:rsid w:val="00FF5038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1B76"/>
  <w15:docId w15:val="{7AD089BF-E336-4EB1-ACEF-4D6A9AE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BE8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BE8"/>
    <w:pPr>
      <w:ind w:left="720"/>
      <w:contextualSpacing/>
    </w:pPr>
  </w:style>
  <w:style w:type="table" w:styleId="TableGrid">
    <w:name w:val="Table Grid"/>
    <w:basedOn w:val="TableNormal"/>
    <w:uiPriority w:val="39"/>
    <w:rsid w:val="009A2BE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A2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BE8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E8"/>
    <w:rPr>
      <w:rFonts w:ascii="Tahoma" w:hAnsi="Tahoma" w:cs="Tahoma"/>
      <w:sz w:val="16"/>
      <w:szCs w:val="16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C4"/>
    <w:rPr>
      <w:b/>
      <w:bCs/>
      <w:sz w:val="20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A06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E7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06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73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DD78-6023-4C1E-9F59-D540F515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Neyestani</dc:creator>
  <cp:keywords/>
  <dc:description/>
  <cp:lastModifiedBy>Zahra Rabinia</cp:lastModifiedBy>
  <cp:revision>227</cp:revision>
  <cp:lastPrinted>2020-04-26T07:35:00Z</cp:lastPrinted>
  <dcterms:created xsi:type="dcterms:W3CDTF">2020-04-29T13:53:00Z</dcterms:created>
  <dcterms:modified xsi:type="dcterms:W3CDTF">2021-11-14T11:42:00Z</dcterms:modified>
</cp:coreProperties>
</file>