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DB" w:rsidRDefault="00CD3D36" w:rsidP="00C779AE">
      <w:pPr>
        <w:jc w:val="center"/>
        <w:rPr>
          <w:rFonts w:cs="B Nazanin"/>
          <w:b/>
          <w:bCs/>
          <w:sz w:val="26"/>
          <w:szCs w:val="26"/>
          <w:rtl/>
        </w:rPr>
      </w:pPr>
      <w:r w:rsidRPr="00824501">
        <w:rPr>
          <w:rFonts w:cs="B Nazanin" w:hint="cs"/>
          <w:b/>
          <w:bCs/>
          <w:sz w:val="26"/>
          <w:szCs w:val="26"/>
          <w:rtl/>
        </w:rPr>
        <w:t>دانشجویان</w:t>
      </w:r>
      <w:r w:rsidR="00BD3CDB">
        <w:rPr>
          <w:rFonts w:cs="B Nazanin" w:hint="cs"/>
          <w:b/>
          <w:bCs/>
          <w:sz w:val="26"/>
          <w:szCs w:val="26"/>
          <w:rtl/>
        </w:rPr>
        <w:t xml:space="preserve"> دانشکده مهندسی زراعی</w:t>
      </w:r>
      <w:r w:rsidRPr="00824501">
        <w:rPr>
          <w:rFonts w:cs="B Nazanin" w:hint="cs"/>
          <w:b/>
          <w:bCs/>
          <w:sz w:val="26"/>
          <w:szCs w:val="26"/>
          <w:rtl/>
        </w:rPr>
        <w:t xml:space="preserve"> واجد شرایط اسکان در سرای دانشجویی </w:t>
      </w:r>
      <w:r w:rsidR="00C779AE">
        <w:rPr>
          <w:rFonts w:cs="B Nazanin" w:hint="cs"/>
          <w:b/>
          <w:bCs/>
          <w:sz w:val="26"/>
          <w:szCs w:val="26"/>
          <w:rtl/>
        </w:rPr>
        <w:t>برادران</w:t>
      </w:r>
    </w:p>
    <w:p w:rsidR="00CD3D36" w:rsidRDefault="00CD3D36" w:rsidP="00C779AE">
      <w:pPr>
        <w:jc w:val="center"/>
      </w:pPr>
      <w:r w:rsidRPr="00824501">
        <w:rPr>
          <w:rFonts w:cs="B Nazanin" w:hint="cs"/>
          <w:b/>
          <w:bCs/>
          <w:sz w:val="26"/>
          <w:szCs w:val="26"/>
          <w:rtl/>
        </w:rPr>
        <w:t xml:space="preserve"> نیمسال اول تحصیلی </w:t>
      </w:r>
      <w:r w:rsidRPr="00824501">
        <w:rPr>
          <w:rFonts w:asciiTheme="majorBidi" w:hAnsiTheme="majorBidi" w:cstheme="majorBidi"/>
          <w:b/>
          <w:bCs/>
          <w:sz w:val="26"/>
          <w:szCs w:val="26"/>
          <w:rtl/>
        </w:rPr>
        <w:t>400-99</w:t>
      </w:r>
    </w:p>
    <w:p w:rsidR="00E97E48" w:rsidRDefault="00CD3D36" w:rsidP="00CD3D36">
      <w:pPr>
        <w:tabs>
          <w:tab w:val="left" w:pos="2504"/>
        </w:tabs>
        <w:rPr>
          <w:rtl/>
        </w:rPr>
      </w:pP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2160"/>
        <w:gridCol w:w="1614"/>
        <w:gridCol w:w="1978"/>
        <w:gridCol w:w="633"/>
      </w:tblGrid>
      <w:tr w:rsidR="00CD3D36" w:rsidRPr="00233450" w:rsidTr="00BD3CDB">
        <w:trPr>
          <w:jc w:val="center"/>
        </w:trPr>
        <w:tc>
          <w:tcPr>
            <w:tcW w:w="8037" w:type="dxa"/>
            <w:gridSpan w:val="5"/>
          </w:tcPr>
          <w:p w:rsidR="00CD3D36" w:rsidRPr="00233450" w:rsidRDefault="00CD3D36" w:rsidP="00BD3CDB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 xml:space="preserve">مقطع کارشناسی ارشد </w:t>
            </w:r>
          </w:p>
        </w:tc>
      </w:tr>
      <w:tr w:rsidR="00BD3CDB" w:rsidRPr="00233450" w:rsidTr="00BD3CDB">
        <w:trPr>
          <w:jc w:val="center"/>
        </w:trPr>
        <w:tc>
          <w:tcPr>
            <w:tcW w:w="1652" w:type="dxa"/>
          </w:tcPr>
          <w:p w:rsidR="00BD3CDB" w:rsidRPr="00233450" w:rsidRDefault="00BD3CDB" w:rsidP="006C659E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محل سکونت</w:t>
            </w:r>
          </w:p>
        </w:tc>
        <w:tc>
          <w:tcPr>
            <w:tcW w:w="2160" w:type="dxa"/>
          </w:tcPr>
          <w:p w:rsidR="00BD3CDB" w:rsidRPr="00233450" w:rsidRDefault="00BD3CDB" w:rsidP="006C659E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614" w:type="dxa"/>
          </w:tcPr>
          <w:p w:rsidR="00BD3CDB" w:rsidRPr="00233450" w:rsidRDefault="00BD3CDB" w:rsidP="006C659E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1978" w:type="dxa"/>
          </w:tcPr>
          <w:p w:rsidR="00BD3CDB" w:rsidRPr="00233450" w:rsidRDefault="00BD3CDB" w:rsidP="006C65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 </w:t>
            </w:r>
            <w:r w:rsidRPr="00233450">
              <w:rPr>
                <w:rFonts w:cs="B Nazanin" w:hint="cs"/>
                <w:b/>
                <w:bCs/>
                <w:rtl/>
              </w:rPr>
              <w:t xml:space="preserve"> نام خانوادگی</w:t>
            </w:r>
          </w:p>
        </w:tc>
        <w:tc>
          <w:tcPr>
            <w:tcW w:w="633" w:type="dxa"/>
          </w:tcPr>
          <w:p w:rsidR="00BD3CDB" w:rsidRPr="00233450" w:rsidRDefault="00BD3CDB" w:rsidP="006C659E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BD3CDB" w:rsidRPr="00233450" w:rsidTr="00BD3CDB">
        <w:trPr>
          <w:jc w:val="center"/>
        </w:trPr>
        <w:tc>
          <w:tcPr>
            <w:tcW w:w="1652" w:type="dxa"/>
          </w:tcPr>
          <w:p w:rsidR="00BD3CDB" w:rsidRPr="00D60D1F" w:rsidRDefault="00BD3CDB" w:rsidP="006C659E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D60D1F">
              <w:rPr>
                <w:rFonts w:ascii="Calibri" w:eastAsia="Calibri" w:hAnsi="Calibri" w:cs="B Nazanin" w:hint="cs"/>
                <w:rtl/>
              </w:rPr>
              <w:t>قزوین</w:t>
            </w:r>
          </w:p>
        </w:tc>
        <w:tc>
          <w:tcPr>
            <w:tcW w:w="2160" w:type="dxa"/>
          </w:tcPr>
          <w:p w:rsidR="00BD3CDB" w:rsidRPr="00D60D1F" w:rsidRDefault="00BD3CDB" w:rsidP="006C659E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D60D1F">
              <w:rPr>
                <w:rFonts w:ascii="Calibri" w:eastAsia="Calibri" w:hAnsi="Calibri" w:cs="B Nazanin" w:hint="cs"/>
                <w:rtl/>
              </w:rPr>
              <w:t>اقتصاد</w:t>
            </w:r>
          </w:p>
        </w:tc>
        <w:tc>
          <w:tcPr>
            <w:tcW w:w="1614" w:type="dxa"/>
          </w:tcPr>
          <w:p w:rsidR="00BD3CDB" w:rsidRPr="00456F81" w:rsidRDefault="00BD3CDB" w:rsidP="006C659E">
            <w:pPr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456F81">
              <w:rPr>
                <w:rFonts w:asciiTheme="majorBidi" w:eastAsia="Calibri" w:hAnsiTheme="majorBidi" w:cstheme="majorBidi"/>
                <w:rtl/>
              </w:rPr>
              <w:t>973322102</w:t>
            </w:r>
          </w:p>
        </w:tc>
        <w:tc>
          <w:tcPr>
            <w:tcW w:w="1978" w:type="dxa"/>
          </w:tcPr>
          <w:p w:rsidR="00BD3CDB" w:rsidRPr="00D60D1F" w:rsidRDefault="00BD3CDB" w:rsidP="006C659E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D60D1F">
              <w:rPr>
                <w:rFonts w:ascii="Calibri" w:eastAsia="Calibri" w:hAnsi="Calibri" w:cs="B Nazanin" w:hint="cs"/>
                <w:rtl/>
              </w:rPr>
              <w:t>ایراندوست محمد</w:t>
            </w:r>
          </w:p>
        </w:tc>
        <w:tc>
          <w:tcPr>
            <w:tcW w:w="633" w:type="dxa"/>
          </w:tcPr>
          <w:p w:rsidR="00BD3CDB" w:rsidRPr="008F2FCE" w:rsidRDefault="00BD3CDB" w:rsidP="006C659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F2FCE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BD3CDB" w:rsidRPr="00233450" w:rsidTr="00BD3CDB">
        <w:trPr>
          <w:jc w:val="center"/>
        </w:trPr>
        <w:tc>
          <w:tcPr>
            <w:tcW w:w="1652" w:type="dxa"/>
          </w:tcPr>
          <w:p w:rsidR="00BD3CDB" w:rsidRPr="00686730" w:rsidRDefault="00BD3CDB" w:rsidP="006C659E">
            <w:pPr>
              <w:jc w:val="center"/>
              <w:rPr>
                <w:rFonts w:cs="B Nazanin"/>
                <w:b/>
                <w:bCs/>
                <w:rtl/>
              </w:rPr>
            </w:pPr>
            <w:r w:rsidRPr="00686730">
              <w:rPr>
                <w:rFonts w:ascii="Calibri" w:eastAsia="Calibri" w:hAnsi="Calibri" w:cs="B Nazanin" w:hint="cs"/>
                <w:rtl/>
              </w:rPr>
              <w:t>تنکابن</w:t>
            </w:r>
          </w:p>
        </w:tc>
        <w:tc>
          <w:tcPr>
            <w:tcW w:w="2160" w:type="dxa"/>
          </w:tcPr>
          <w:p w:rsidR="00BD3CDB" w:rsidRPr="00686730" w:rsidRDefault="00BD3CDB" w:rsidP="006C659E">
            <w:pPr>
              <w:jc w:val="center"/>
              <w:rPr>
                <w:rFonts w:cs="B Nazanin"/>
                <w:b/>
                <w:bCs/>
                <w:rtl/>
              </w:rPr>
            </w:pPr>
            <w:r w:rsidRPr="00686730">
              <w:rPr>
                <w:rFonts w:ascii="Calibri" w:eastAsia="Calibri" w:hAnsi="Calibri" w:cs="B Nazanin" w:hint="cs"/>
                <w:rtl/>
              </w:rPr>
              <w:t>اقتصاد</w:t>
            </w:r>
          </w:p>
        </w:tc>
        <w:tc>
          <w:tcPr>
            <w:tcW w:w="1614" w:type="dxa"/>
          </w:tcPr>
          <w:p w:rsidR="00BD3CDB" w:rsidRPr="00686730" w:rsidRDefault="00BD3CDB" w:rsidP="006C65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86730">
              <w:rPr>
                <w:rFonts w:asciiTheme="majorBidi" w:eastAsia="Calibri" w:hAnsiTheme="majorBidi" w:cstheme="majorBidi"/>
                <w:rtl/>
              </w:rPr>
              <w:t>973322105</w:t>
            </w:r>
          </w:p>
        </w:tc>
        <w:tc>
          <w:tcPr>
            <w:tcW w:w="1978" w:type="dxa"/>
          </w:tcPr>
          <w:p w:rsidR="00BD3CDB" w:rsidRPr="00686730" w:rsidRDefault="00BD3CDB" w:rsidP="006C659E">
            <w:pPr>
              <w:jc w:val="center"/>
              <w:rPr>
                <w:rFonts w:cs="B Nazanin"/>
                <w:b/>
                <w:bCs/>
                <w:rtl/>
              </w:rPr>
            </w:pPr>
            <w:r w:rsidRPr="00686730">
              <w:rPr>
                <w:rFonts w:ascii="Calibri" w:eastAsia="Calibri" w:hAnsi="Calibri" w:cs="B Nazanin" w:hint="cs"/>
                <w:rtl/>
              </w:rPr>
              <w:t>دینار سرایی</w:t>
            </w:r>
            <w:r>
              <w:rPr>
                <w:rFonts w:ascii="Calibri" w:eastAsia="Calibri" w:hAnsi="Calibri" w:cs="B Nazanin" w:hint="cs"/>
                <w:rtl/>
              </w:rPr>
              <w:t xml:space="preserve"> </w:t>
            </w:r>
            <w:r w:rsidRPr="00686730">
              <w:rPr>
                <w:rFonts w:ascii="Calibri" w:eastAsia="Calibri" w:hAnsi="Calibri" w:cs="B Nazanin" w:hint="cs"/>
                <w:rtl/>
              </w:rPr>
              <w:t>شاهین</w:t>
            </w:r>
          </w:p>
        </w:tc>
        <w:tc>
          <w:tcPr>
            <w:tcW w:w="633" w:type="dxa"/>
          </w:tcPr>
          <w:p w:rsidR="00BD3CDB" w:rsidRPr="008F2FCE" w:rsidRDefault="00BD3CDB" w:rsidP="006C659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F2FCE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D3CDB" w:rsidRPr="00233450" w:rsidTr="00BD3CDB">
        <w:trPr>
          <w:jc w:val="center"/>
        </w:trPr>
        <w:tc>
          <w:tcPr>
            <w:tcW w:w="1652" w:type="dxa"/>
          </w:tcPr>
          <w:p w:rsidR="00BD3CDB" w:rsidRPr="002F4FC5" w:rsidRDefault="00BD3CDB" w:rsidP="006C659E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2F4FC5">
              <w:rPr>
                <w:rFonts w:ascii="Calibri" w:eastAsia="Calibri" w:hAnsi="Calibri" w:cs="B Nazanin" w:hint="cs"/>
                <w:rtl/>
              </w:rPr>
              <w:t>رضوانشهر</w:t>
            </w:r>
          </w:p>
        </w:tc>
        <w:tc>
          <w:tcPr>
            <w:tcW w:w="2160" w:type="dxa"/>
          </w:tcPr>
          <w:p w:rsidR="00BD3CDB" w:rsidRPr="002F4FC5" w:rsidRDefault="00BD3CDB" w:rsidP="006C659E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2F4FC5">
              <w:rPr>
                <w:rFonts w:ascii="Calibri" w:eastAsia="Calibri" w:hAnsi="Calibri" w:cs="B Nazanin" w:hint="cs"/>
                <w:rtl/>
              </w:rPr>
              <w:t>مکانیک</w:t>
            </w:r>
          </w:p>
        </w:tc>
        <w:tc>
          <w:tcPr>
            <w:tcW w:w="1614" w:type="dxa"/>
          </w:tcPr>
          <w:p w:rsidR="00BD3CDB" w:rsidRPr="002F4FC5" w:rsidRDefault="00BD3CDB" w:rsidP="006C659E">
            <w:pPr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2F4FC5">
              <w:rPr>
                <w:rFonts w:asciiTheme="majorBidi" w:eastAsia="Calibri" w:hAnsiTheme="majorBidi" w:cstheme="majorBidi"/>
                <w:rtl/>
              </w:rPr>
              <w:t>975285103</w:t>
            </w:r>
          </w:p>
        </w:tc>
        <w:tc>
          <w:tcPr>
            <w:tcW w:w="1978" w:type="dxa"/>
          </w:tcPr>
          <w:p w:rsidR="00BD3CDB" w:rsidRPr="002F4FC5" w:rsidRDefault="00BD3CDB" w:rsidP="006C659E">
            <w:pPr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شمسی رودبارسرا </w:t>
            </w:r>
            <w:r w:rsidRPr="002F4FC5">
              <w:rPr>
                <w:rFonts w:ascii="Calibri" w:eastAsia="Calibri" w:hAnsi="Calibri" w:cs="B Nazanin" w:hint="cs"/>
                <w:rtl/>
              </w:rPr>
              <w:t>پوریا</w:t>
            </w:r>
          </w:p>
        </w:tc>
        <w:tc>
          <w:tcPr>
            <w:tcW w:w="633" w:type="dxa"/>
          </w:tcPr>
          <w:p w:rsidR="00BD3CDB" w:rsidRPr="008F2FCE" w:rsidRDefault="00BD3CDB" w:rsidP="006C659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F2FCE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8F2FCE" w:rsidRPr="00233450" w:rsidTr="00BD3CDB">
        <w:trPr>
          <w:jc w:val="center"/>
        </w:trPr>
        <w:tc>
          <w:tcPr>
            <w:tcW w:w="8037" w:type="dxa"/>
            <w:gridSpan w:val="5"/>
          </w:tcPr>
          <w:p w:rsidR="008F2FCE" w:rsidRPr="00233450" w:rsidRDefault="008F2FCE" w:rsidP="00BD3CDB">
            <w:pPr>
              <w:jc w:val="center"/>
              <w:rPr>
                <w:rFonts w:cs="B Nazanin"/>
                <w:b/>
                <w:bCs/>
                <w:rtl/>
              </w:rPr>
            </w:pPr>
            <w:r w:rsidRPr="00233450">
              <w:rPr>
                <w:rFonts w:cs="B Nazanin" w:hint="cs"/>
                <w:b/>
                <w:bCs/>
                <w:rtl/>
              </w:rPr>
              <w:t xml:space="preserve">مقطع </w:t>
            </w:r>
            <w:r>
              <w:rPr>
                <w:rFonts w:cs="B Nazanin" w:hint="cs"/>
                <w:b/>
                <w:bCs/>
                <w:rtl/>
              </w:rPr>
              <w:t xml:space="preserve">دکتری </w:t>
            </w:r>
          </w:p>
        </w:tc>
      </w:tr>
      <w:tr w:rsidR="00BD3CDB" w:rsidRPr="00233450" w:rsidTr="00BD3CDB">
        <w:trPr>
          <w:jc w:val="center"/>
        </w:trPr>
        <w:tc>
          <w:tcPr>
            <w:tcW w:w="1652" w:type="dxa"/>
          </w:tcPr>
          <w:p w:rsidR="00BD3CDB" w:rsidRPr="00233450" w:rsidRDefault="00BD3CDB" w:rsidP="008F2FCE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محل سکونت</w:t>
            </w:r>
          </w:p>
        </w:tc>
        <w:tc>
          <w:tcPr>
            <w:tcW w:w="2160" w:type="dxa"/>
          </w:tcPr>
          <w:p w:rsidR="00BD3CDB" w:rsidRPr="00233450" w:rsidRDefault="00BD3CDB" w:rsidP="008F2FCE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614" w:type="dxa"/>
          </w:tcPr>
          <w:p w:rsidR="00BD3CDB" w:rsidRPr="00233450" w:rsidRDefault="00BD3CDB" w:rsidP="008F2FCE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1978" w:type="dxa"/>
          </w:tcPr>
          <w:p w:rsidR="00BD3CDB" w:rsidRPr="00233450" w:rsidRDefault="00BD3CDB" w:rsidP="008F2FC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 </w:t>
            </w:r>
            <w:r w:rsidRPr="00233450">
              <w:rPr>
                <w:rFonts w:cs="B Nazanin" w:hint="cs"/>
                <w:b/>
                <w:bCs/>
                <w:rtl/>
              </w:rPr>
              <w:t xml:space="preserve"> نام خانوادگی</w:t>
            </w:r>
          </w:p>
        </w:tc>
        <w:tc>
          <w:tcPr>
            <w:tcW w:w="633" w:type="dxa"/>
          </w:tcPr>
          <w:p w:rsidR="00BD3CDB" w:rsidRPr="00233450" w:rsidRDefault="00BD3CDB" w:rsidP="008F2FCE">
            <w:pPr>
              <w:jc w:val="center"/>
              <w:rPr>
                <w:rFonts w:cs="B Nazanin"/>
                <w:b/>
                <w:bCs/>
              </w:rPr>
            </w:pPr>
            <w:r w:rsidRPr="00233450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BD3CDB" w:rsidRPr="00233450" w:rsidTr="00BD3CDB">
        <w:trPr>
          <w:jc w:val="center"/>
        </w:trPr>
        <w:tc>
          <w:tcPr>
            <w:tcW w:w="1652" w:type="dxa"/>
          </w:tcPr>
          <w:p w:rsidR="00BD3CDB" w:rsidRPr="00233450" w:rsidRDefault="00BD3CDB" w:rsidP="008F2FC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0" w:type="dxa"/>
          </w:tcPr>
          <w:p w:rsidR="00BD3CDB" w:rsidRPr="00233450" w:rsidRDefault="00BD3CDB" w:rsidP="008F2FC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14" w:type="dxa"/>
          </w:tcPr>
          <w:p w:rsidR="00BD3CDB" w:rsidRPr="00233450" w:rsidRDefault="00BD3CDB" w:rsidP="008F2FC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78" w:type="dxa"/>
          </w:tcPr>
          <w:p w:rsidR="00BD3CDB" w:rsidRDefault="00BD3CDB" w:rsidP="008F2FC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3" w:type="dxa"/>
          </w:tcPr>
          <w:p w:rsidR="00BD3CDB" w:rsidRPr="00233450" w:rsidRDefault="00BD3CDB" w:rsidP="008F2FC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CD3D36" w:rsidRDefault="00CD3D36" w:rsidP="00CD3D36">
      <w:pPr>
        <w:tabs>
          <w:tab w:val="left" w:pos="2504"/>
        </w:tabs>
        <w:rPr>
          <w:rtl/>
        </w:rPr>
      </w:pPr>
    </w:p>
    <w:p w:rsidR="00666DDD" w:rsidRDefault="00666DDD" w:rsidP="00666DDD">
      <w:pPr>
        <w:tabs>
          <w:tab w:val="left" w:pos="2504"/>
        </w:tabs>
        <w:rPr>
          <w:rtl/>
        </w:rPr>
      </w:pPr>
    </w:p>
    <w:p w:rsidR="00666DDD" w:rsidRPr="00D51482" w:rsidRDefault="00666DDD" w:rsidP="00B83671">
      <w:pPr>
        <w:jc w:val="center"/>
        <w:rPr>
          <w:rFonts w:cs="B Nazanin"/>
          <w:b/>
          <w:bCs/>
          <w:rtl/>
        </w:rPr>
      </w:pPr>
      <w:r w:rsidRPr="00D51482">
        <w:rPr>
          <w:rFonts w:cs="B Nazanin" w:hint="cs"/>
          <w:b/>
          <w:bCs/>
          <w:rtl/>
        </w:rPr>
        <w:t>ارشد:</w:t>
      </w:r>
      <w:r w:rsidRPr="00D51482">
        <w:rPr>
          <w:rFonts w:asciiTheme="majorBidi" w:hAnsiTheme="majorBidi" w:cstheme="majorBidi"/>
          <w:b/>
          <w:bCs/>
          <w:rtl/>
        </w:rPr>
        <w:t xml:space="preserve"> </w:t>
      </w:r>
      <w:r w:rsidR="00B83671">
        <w:rPr>
          <w:rFonts w:asciiTheme="majorBidi" w:hAnsiTheme="majorBidi" w:cstheme="majorBidi" w:hint="cs"/>
          <w:b/>
          <w:bCs/>
          <w:rtl/>
        </w:rPr>
        <w:t>3</w:t>
      </w:r>
      <w:r w:rsidRPr="00D51482">
        <w:rPr>
          <w:rFonts w:cs="B Nazanin" w:hint="cs"/>
          <w:b/>
          <w:bCs/>
          <w:rtl/>
        </w:rPr>
        <w:t xml:space="preserve"> نفر</w:t>
      </w:r>
    </w:p>
    <w:p w:rsidR="00B83671" w:rsidRPr="006B6597" w:rsidRDefault="00666DDD" w:rsidP="006B6597">
      <w:pPr>
        <w:jc w:val="center"/>
        <w:rPr>
          <w:rFonts w:asciiTheme="majorBidi" w:hAnsiTheme="majorBidi" w:cstheme="majorBidi"/>
          <w:b/>
          <w:bCs/>
          <w:rtl/>
        </w:rPr>
      </w:pPr>
      <w:r w:rsidRPr="00D51482">
        <w:rPr>
          <w:rFonts w:cs="B Nazanin" w:hint="cs"/>
          <w:b/>
          <w:bCs/>
          <w:rtl/>
        </w:rPr>
        <w:t>دکتری:</w:t>
      </w:r>
      <w:r w:rsidR="00D37986">
        <w:rPr>
          <w:rFonts w:cs="B Nazanin" w:hint="cs"/>
          <w:b/>
          <w:bCs/>
          <w:rtl/>
        </w:rPr>
        <w:t xml:space="preserve"> 0</w:t>
      </w:r>
      <w:r w:rsidRPr="00D51482">
        <w:rPr>
          <w:rFonts w:asciiTheme="majorBidi" w:hAnsiTheme="majorBidi" w:cstheme="majorBidi"/>
          <w:b/>
          <w:bCs/>
          <w:rtl/>
        </w:rPr>
        <w:t xml:space="preserve"> </w:t>
      </w:r>
      <w:bookmarkStart w:id="0" w:name="_GoBack"/>
      <w:bookmarkEnd w:id="0"/>
    </w:p>
    <w:p w:rsidR="00666DDD" w:rsidRPr="00D51482" w:rsidRDefault="00666DDD" w:rsidP="00B83671">
      <w:pPr>
        <w:jc w:val="center"/>
        <w:rPr>
          <w:rFonts w:cs="B Nazanin"/>
          <w:b/>
          <w:bCs/>
        </w:rPr>
      </w:pPr>
      <w:r w:rsidRPr="00D51482">
        <w:rPr>
          <w:rFonts w:cs="B Nazanin" w:hint="cs"/>
          <w:b/>
          <w:bCs/>
          <w:rtl/>
        </w:rPr>
        <w:t>مجموع دانشجویان</w:t>
      </w:r>
      <w:r>
        <w:rPr>
          <w:rFonts w:cs="B Nazanin" w:hint="cs"/>
          <w:b/>
          <w:bCs/>
          <w:rtl/>
        </w:rPr>
        <w:t xml:space="preserve"> واجد شرایط</w:t>
      </w:r>
      <w:r w:rsidRPr="00D51482">
        <w:rPr>
          <w:rFonts w:cs="B Nazanin" w:hint="cs"/>
          <w:b/>
          <w:bCs/>
          <w:rtl/>
        </w:rPr>
        <w:t xml:space="preserve"> دانشکده </w:t>
      </w:r>
      <w:r w:rsidR="00B83671">
        <w:rPr>
          <w:rFonts w:cs="B Nazanin" w:hint="cs"/>
          <w:b/>
          <w:bCs/>
          <w:rtl/>
        </w:rPr>
        <w:t>مهندسی زراعی</w:t>
      </w:r>
      <w:r w:rsidRPr="00D51482">
        <w:rPr>
          <w:rFonts w:cs="B Nazanin" w:hint="cs"/>
          <w:b/>
          <w:bCs/>
          <w:rtl/>
        </w:rPr>
        <w:t>:</w:t>
      </w:r>
      <w:r w:rsidR="00B83671">
        <w:rPr>
          <w:rFonts w:asciiTheme="majorBidi" w:hAnsiTheme="majorBidi" w:cstheme="majorBidi" w:hint="cs"/>
          <w:b/>
          <w:bCs/>
          <w:sz w:val="24"/>
          <w:szCs w:val="24"/>
          <w:rtl/>
        </w:rPr>
        <w:t>3</w:t>
      </w:r>
      <w:r w:rsidRPr="00D514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482">
        <w:rPr>
          <w:rFonts w:cs="B Nazanin" w:hint="cs"/>
          <w:b/>
          <w:bCs/>
          <w:rtl/>
        </w:rPr>
        <w:t>نفر</w:t>
      </w:r>
    </w:p>
    <w:p w:rsidR="00666DDD" w:rsidRPr="00CD3D36" w:rsidRDefault="00666DDD" w:rsidP="00CD3D36">
      <w:pPr>
        <w:tabs>
          <w:tab w:val="left" w:pos="2504"/>
        </w:tabs>
      </w:pPr>
    </w:p>
    <w:sectPr w:rsidR="00666DDD" w:rsidRPr="00CD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36"/>
    <w:rsid w:val="002F4FC5"/>
    <w:rsid w:val="00456F81"/>
    <w:rsid w:val="00666DDD"/>
    <w:rsid w:val="00686730"/>
    <w:rsid w:val="006B6597"/>
    <w:rsid w:val="008F2FCE"/>
    <w:rsid w:val="009F3DE4"/>
    <w:rsid w:val="00B83671"/>
    <w:rsid w:val="00BD3CDB"/>
    <w:rsid w:val="00C779AE"/>
    <w:rsid w:val="00CD3D36"/>
    <w:rsid w:val="00D37986"/>
    <w:rsid w:val="00D60D1F"/>
    <w:rsid w:val="00E9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7C81"/>
  <w15:chartTrackingRefBased/>
  <w15:docId w15:val="{7DFBE5A8-77F8-41A7-A641-B7B46997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2020-08-24T04:22:00Z</dcterms:created>
  <dcterms:modified xsi:type="dcterms:W3CDTF">2020-08-24T07:57:00Z</dcterms:modified>
</cp:coreProperties>
</file>