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2E6" w:rsidRPr="00581C77" w:rsidRDefault="00581C77" w:rsidP="00BB71D7">
      <w:pPr>
        <w:bidi/>
        <w:jc w:val="center"/>
        <w:rPr>
          <w:rFonts w:cs="B Nazanin"/>
          <w:b/>
          <w:bCs/>
          <w:rtl/>
        </w:rPr>
      </w:pPr>
      <w:r w:rsidRPr="00581C77">
        <w:rPr>
          <w:rFonts w:cs="B Nazanin" w:hint="cs"/>
          <w:b/>
          <w:bCs/>
          <w:rtl/>
        </w:rPr>
        <w:t>طرح درس</w:t>
      </w:r>
      <w:r w:rsidR="00EB0DB2">
        <w:rPr>
          <w:rFonts w:cs="B Nazanin" w:hint="cs"/>
          <w:b/>
          <w:bCs/>
          <w:rtl/>
        </w:rPr>
        <w:t>:</w:t>
      </w:r>
      <w:r w:rsidRPr="00581C77">
        <w:rPr>
          <w:rFonts w:cs="B Nazanin" w:hint="cs"/>
          <w:b/>
          <w:bCs/>
          <w:rtl/>
        </w:rPr>
        <w:t xml:space="preserve"> </w:t>
      </w:r>
      <w:r w:rsidR="009C6C03">
        <w:rPr>
          <w:rFonts w:cs="B Nazanin" w:hint="cs"/>
          <w:b/>
          <w:bCs/>
          <w:rtl/>
        </w:rPr>
        <w:t>شیمی مواد غذایی (1)</w:t>
      </w:r>
      <w:r w:rsidR="00EB0DB2">
        <w:rPr>
          <w:rFonts w:cs="B Nazanin" w:hint="cs"/>
          <w:b/>
          <w:bCs/>
          <w:rtl/>
        </w:rPr>
        <w:t>،</w:t>
      </w:r>
      <w:r w:rsidRPr="00581C77">
        <w:rPr>
          <w:rFonts w:cs="B Nazanin" w:hint="cs"/>
          <w:b/>
          <w:bCs/>
          <w:rtl/>
        </w:rPr>
        <w:t xml:space="preserve"> مقطع</w:t>
      </w:r>
      <w:r w:rsidR="00EB0DB2">
        <w:rPr>
          <w:rFonts w:cs="B Nazanin" w:hint="cs"/>
          <w:b/>
          <w:bCs/>
          <w:rtl/>
        </w:rPr>
        <w:t>:</w:t>
      </w:r>
      <w:r w:rsidRPr="00581C77">
        <w:rPr>
          <w:rFonts w:cs="B Nazanin" w:hint="cs"/>
          <w:b/>
          <w:bCs/>
          <w:rtl/>
        </w:rPr>
        <w:t xml:space="preserve"> </w:t>
      </w:r>
      <w:r w:rsidR="009C6C03">
        <w:rPr>
          <w:rFonts w:cs="B Nazanin" w:hint="cs"/>
          <w:b/>
          <w:bCs/>
          <w:rtl/>
        </w:rPr>
        <w:t>کارشناسی</w:t>
      </w:r>
      <w:r w:rsidR="00EB0DB2">
        <w:rPr>
          <w:rFonts w:cs="B Nazanin" w:hint="cs"/>
          <w:b/>
          <w:bCs/>
          <w:rtl/>
        </w:rPr>
        <w:t xml:space="preserve">، رشته: </w:t>
      </w:r>
      <w:r w:rsidR="009C6C03">
        <w:rPr>
          <w:rFonts w:cs="B Nazanin" w:hint="cs"/>
          <w:b/>
          <w:bCs/>
          <w:rtl/>
        </w:rPr>
        <w:t>علوم و صنایع غذایی</w:t>
      </w:r>
      <w:r w:rsidR="00EB0DB2">
        <w:rPr>
          <w:rFonts w:cs="B Nazanin" w:hint="cs"/>
          <w:b/>
          <w:bCs/>
          <w:rtl/>
        </w:rPr>
        <w:t>،</w:t>
      </w:r>
      <w:r w:rsidRPr="00581C77">
        <w:rPr>
          <w:rFonts w:cs="B Nazanin" w:hint="cs"/>
          <w:b/>
          <w:bCs/>
          <w:rtl/>
        </w:rPr>
        <w:t xml:space="preserve"> مدرس</w:t>
      </w:r>
      <w:r w:rsidR="00EB0DB2">
        <w:rPr>
          <w:rFonts w:cs="B Nazanin" w:hint="cs"/>
          <w:b/>
          <w:bCs/>
          <w:rtl/>
        </w:rPr>
        <w:t>:</w:t>
      </w:r>
      <w:r w:rsidRPr="00581C77">
        <w:rPr>
          <w:rFonts w:cs="B Nazanin" w:hint="cs"/>
          <w:b/>
          <w:bCs/>
          <w:rtl/>
        </w:rPr>
        <w:t xml:space="preserve"> </w:t>
      </w:r>
      <w:r w:rsidR="009C6C03">
        <w:rPr>
          <w:rFonts w:cs="B Nazanin" w:hint="cs"/>
          <w:b/>
          <w:bCs/>
          <w:rtl/>
        </w:rPr>
        <w:t>زینب رفتنی امیری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0"/>
        <w:gridCol w:w="828"/>
      </w:tblGrid>
      <w:tr w:rsidR="009C6C03" w:rsidRPr="001F0A25" w:rsidTr="00B47312">
        <w:trPr>
          <w:jc w:val="center"/>
        </w:trPr>
        <w:tc>
          <w:tcPr>
            <w:tcW w:w="5670" w:type="dxa"/>
            <w:vAlign w:val="center"/>
          </w:tcPr>
          <w:p w:rsidR="009C6C03" w:rsidRPr="001F0A25" w:rsidRDefault="009C6C03" w:rsidP="00B47312">
            <w:pPr>
              <w:bidi/>
              <w:jc w:val="center"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 xml:space="preserve">موضوع 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جلسه</w:t>
            </w:r>
          </w:p>
        </w:tc>
      </w:tr>
      <w:tr w:rsidR="009C6C03" w:rsidRPr="001F0A25" w:rsidTr="00B47312">
        <w:trPr>
          <w:trHeight w:val="576"/>
          <w:jc w:val="center"/>
        </w:trPr>
        <w:tc>
          <w:tcPr>
            <w:tcW w:w="5670" w:type="dxa"/>
            <w:vAlign w:val="center"/>
          </w:tcPr>
          <w:p w:rsidR="00512626" w:rsidRDefault="00512626" w:rsidP="00512626">
            <w:pPr>
              <w:bidi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آشنایی دانشجویان و استاد درس، دادن ایمیل و روش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های ارتباط برای سوالات درسی، بیان چگونگی روش ارزیابی (سوالات سر کلاس، تکالیف هفتگی، کوئیز، امتحان میان ترم و پایان ترم)، </w:t>
            </w:r>
          </w:p>
          <w:p w:rsidR="009C6C03" w:rsidRPr="00581C77" w:rsidRDefault="00512626" w:rsidP="00512626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بیان و تشریح سر فصل و محورهای درس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اول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9C6C03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آب (اهمیت آب از دیدگاه شیمی مواد غذایی، خصوصیات و ویژگی</w:t>
            </w:r>
            <w:r w:rsidR="00B47312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فیزیکوشیمیایی آب و یخ و بخار)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  <w:rtl/>
              </w:rPr>
            </w:pPr>
            <w:r w:rsidRPr="001F0A25">
              <w:rPr>
                <w:rFonts w:cs="B Nazanin" w:hint="cs"/>
                <w:rtl/>
              </w:rPr>
              <w:t>دوم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9C6C03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ادامه آب (نمودار فازهای آب، </w:t>
            </w:r>
            <w:r w:rsidR="00475752">
              <w:rPr>
                <w:rFonts w:cs="B Nazanin" w:hint="cs"/>
                <w:rtl/>
              </w:rPr>
              <w:t>انواع آب، فعالیت آبی و پدیده جذب آب در محصولات خشک شده)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  <w:rtl/>
              </w:rPr>
            </w:pPr>
            <w:r w:rsidRPr="001F0A25">
              <w:rPr>
                <w:rFonts w:cs="B Nazanin" w:hint="cs"/>
                <w:rtl/>
              </w:rPr>
              <w:t>سوم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475752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ادامه آب (معادله </w:t>
            </w:r>
            <w:r>
              <w:rPr>
                <w:rFonts w:cs="B Nazanin"/>
              </w:rPr>
              <w:t>BET</w:t>
            </w:r>
            <w:r>
              <w:rPr>
                <w:rFonts w:cs="B Nazanin" w:hint="cs"/>
                <w:rtl/>
                <w:lang w:bidi="fa-IR"/>
              </w:rPr>
              <w:t>، تشریح ارتباط فعالیت آبی با واکنش های شیمیایی و میکروبی در مواد غذایی</w:t>
            </w:r>
            <w:r>
              <w:rPr>
                <w:rFonts w:cs="B Nazanin" w:hint="cs"/>
                <w:rtl/>
              </w:rPr>
              <w:t>)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  <w:rtl/>
              </w:rPr>
            </w:pPr>
            <w:r w:rsidRPr="001F0A25">
              <w:rPr>
                <w:rFonts w:cs="B Nazanin" w:hint="cs"/>
                <w:rtl/>
              </w:rPr>
              <w:t>چهارم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475752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کربوهیدرات</w:t>
            </w:r>
            <w:r>
              <w:rPr>
                <w:rFonts w:cs="B Nazanin" w:hint="cs"/>
                <w:rtl/>
              </w:rPr>
              <w:softHyphen/>
              <w:t xml:space="preserve">ها: منوساکاریدها- طبقه بندی، نامگذاری، انواع منوساکاریدها) 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پنجم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Default="00475752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ادامه کربوهیدرات</w:t>
            </w:r>
            <w:r>
              <w:rPr>
                <w:rFonts w:cs="B Nazanin" w:hint="cs"/>
                <w:rtl/>
              </w:rPr>
              <w:softHyphen/>
              <w:t>ها: منوساکاریدها- استریو شیمی منوساکاریدها، خصوصیات فیزیکی و شیمیایی منوساکاریدها)</w:t>
            </w:r>
          </w:p>
          <w:p w:rsidR="00475752" w:rsidRPr="00581C77" w:rsidRDefault="00475752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اولیگوساکاریدها- ساختمان، نامگذاری و انواع مهم اولیگوساکاریده</w:t>
            </w:r>
            <w:r w:rsidR="000F0AC4">
              <w:rPr>
                <w:rFonts w:cs="B Nazanin" w:hint="cs"/>
                <w:rtl/>
              </w:rPr>
              <w:t>ا</w:t>
            </w:r>
            <w:r>
              <w:rPr>
                <w:rFonts w:cs="B Nazanin" w:hint="cs"/>
                <w:rtl/>
              </w:rPr>
              <w:t>، خصوصیات مهم فیزیکی و شیمیا</w:t>
            </w:r>
            <w:r w:rsidR="000F0AC4">
              <w:rPr>
                <w:rFonts w:cs="B Nazanin" w:hint="cs"/>
                <w:rtl/>
              </w:rPr>
              <w:t>ی</w:t>
            </w:r>
            <w:r>
              <w:rPr>
                <w:rFonts w:cs="B Nazanin" w:hint="cs"/>
                <w:rtl/>
              </w:rPr>
              <w:t>ی آن ها)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ششم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0F0AC4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ادامه کربوهیدرات</w:t>
            </w:r>
            <w:r>
              <w:rPr>
                <w:rFonts w:cs="B Nazanin" w:hint="cs"/>
                <w:rtl/>
              </w:rPr>
              <w:softHyphen/>
              <w:t xml:space="preserve">ها: پلی ساکاریدها- ساختمان، نامگذاری و </w:t>
            </w:r>
            <w:r w:rsidR="00293E0B">
              <w:rPr>
                <w:rFonts w:cs="B Nazanin" w:hint="cs"/>
                <w:rtl/>
              </w:rPr>
              <w:t xml:space="preserve">خصوصیات </w:t>
            </w:r>
            <w:r>
              <w:rPr>
                <w:rFonts w:cs="B Nazanin" w:hint="cs"/>
                <w:rtl/>
              </w:rPr>
              <w:t>انواع مهم پلی ساکاریدها، فیبرهای رژیمی)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هفتم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512626" w:rsidRDefault="00293E0B" w:rsidP="00512626">
            <w:pPr>
              <w:bidi/>
              <w:rPr>
                <w:rFonts w:cs="B Nazanin" w:hint="cs"/>
                <w:rtl/>
              </w:rPr>
            </w:pPr>
            <w:r>
              <w:rPr>
                <w:rFonts w:cs="B Nazanin" w:hint="cs"/>
                <w:rtl/>
              </w:rPr>
              <w:t>واکنش های قهوه</w:t>
            </w:r>
            <w:r w:rsidR="0051262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ای شدن قندها- کاراملیزاسیون و واکنش میلارد </w:t>
            </w:r>
          </w:p>
          <w:p w:rsidR="000F0AC4" w:rsidRPr="00581C77" w:rsidRDefault="00293E0B" w:rsidP="0051262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برگزاری امتحان میان ترم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هشتم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Default="00293E0B" w:rsidP="0051262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ارزیابی کلی امتحان میان ترم و سوالات و پاسخ</w:t>
            </w:r>
            <w:r w:rsidR="00512626"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های دو فصل آب و کربوهیدرات</w:t>
            </w:r>
          </w:p>
          <w:p w:rsidR="00293E0B" w:rsidRPr="00581C77" w:rsidRDefault="00293E0B" w:rsidP="00512626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لیپیدها: طبقه</w:t>
            </w:r>
            <w:r w:rsidR="00512626">
              <w:rPr>
                <w:rFonts w:cs="B Nazanin"/>
                <w:rtl/>
              </w:rPr>
              <w:softHyphen/>
            </w:r>
            <w:bookmarkStart w:id="0" w:name="_GoBack"/>
            <w:bookmarkEnd w:id="0"/>
            <w:r>
              <w:rPr>
                <w:rFonts w:cs="B Nazanin" w:hint="cs"/>
                <w:rtl/>
              </w:rPr>
              <w:t>بندی، نامگذاری، اهمیت لیپیدها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نهم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293E0B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ادامه لیپیدها: اسیدهای چرب و </w:t>
            </w:r>
            <w:r w:rsidR="00B47312">
              <w:rPr>
                <w:rFonts w:cs="B Nazanin" w:hint="cs"/>
                <w:rtl/>
              </w:rPr>
              <w:t xml:space="preserve">خصوصیات و انواع آن، </w:t>
            </w:r>
            <w:r>
              <w:rPr>
                <w:rFonts w:cs="B Nazanin" w:hint="cs"/>
                <w:rtl/>
              </w:rPr>
              <w:t>منابع لیپیدها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  <w:rtl/>
              </w:rPr>
            </w:pPr>
            <w:r w:rsidRPr="001F0A25">
              <w:rPr>
                <w:rFonts w:cs="B Nazanin" w:hint="cs"/>
                <w:rtl/>
              </w:rPr>
              <w:t>دهم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293E0B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ادامه لیپیدها: خصوصیات فیزیکی لیپیدها-  نقطه ذوب، ایزومری های مختلف، تئوری الگوهای توزیع تری آسیل گلیسرول ها، توزیع مکانی اسیدهای چرب در چربی های طبیعی)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  <w:highlight w:val="yellow"/>
                <w:rtl/>
              </w:rPr>
            </w:pPr>
            <w:r w:rsidRPr="001F0A25">
              <w:rPr>
                <w:rFonts w:cs="B Nazanin" w:hint="cs"/>
                <w:rtl/>
              </w:rPr>
              <w:t>یازدهم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293E0B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ادامه لیپیدها: خصوصیات شیمیایی لیپیدها- اکسایش و انواع آن، لیپولیز و عوامل آن،هیدروژناسیون، واکنش در دماهای بالا، استریفیکاسیون  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دوازدهم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293E0B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پروتئین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ها: اهمیت پروتئین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 و انواع آن</w:t>
            </w:r>
            <w:r>
              <w:rPr>
                <w:rFonts w:cs="B Nazanin" w:hint="cs"/>
                <w:rtl/>
              </w:rPr>
              <w:softHyphen/>
              <w:t>ها، اسیدهای آمینه و نامگذاری</w:t>
            </w:r>
            <w:r w:rsidR="00B47312">
              <w:rPr>
                <w:rFonts w:cs="B Nazanin" w:hint="cs"/>
                <w:rtl/>
              </w:rPr>
              <w:t xml:space="preserve">، طبقه بندی و خصوصیات اسیدهای آمینه، </w:t>
            </w:r>
            <w:r w:rsidR="00BB71D7">
              <w:rPr>
                <w:rFonts w:cs="B Nazanin" w:hint="cs"/>
                <w:rtl/>
              </w:rPr>
              <w:t>ساختار شیمیایی اسیدهای آمینه</w:t>
            </w:r>
            <w:r>
              <w:rPr>
                <w:rFonts w:cs="B Nazanin" w:hint="cs"/>
                <w:rtl/>
              </w:rPr>
              <w:t xml:space="preserve"> </w:t>
            </w:r>
          </w:p>
        </w:tc>
        <w:tc>
          <w:tcPr>
            <w:tcW w:w="828" w:type="dxa"/>
            <w:vAlign w:val="center"/>
          </w:tcPr>
          <w:p w:rsidR="009C6C03" w:rsidRPr="00581C77" w:rsidRDefault="009C6C03" w:rsidP="00B47312">
            <w:pPr>
              <w:bidi/>
              <w:rPr>
                <w:rFonts w:cs="B Nazanin"/>
              </w:rPr>
            </w:pPr>
            <w:r w:rsidRPr="00581C77">
              <w:rPr>
                <w:rFonts w:cs="B Nazanin" w:hint="cs"/>
                <w:rtl/>
              </w:rPr>
              <w:t>سیزدهم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B47312" w:rsidP="00BB71D7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ادامه پروتئین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ها: اتصالات پپتیدی و ساختار فضایی پروتئین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 xml:space="preserve">ها و انواع آن، خصوصیات </w:t>
            </w:r>
            <w:r w:rsidR="00BB71D7">
              <w:rPr>
                <w:rFonts w:cs="B Nazanin" w:hint="cs"/>
                <w:rtl/>
              </w:rPr>
              <w:t xml:space="preserve">عملکردی و </w:t>
            </w:r>
            <w:r>
              <w:rPr>
                <w:rFonts w:cs="B Nazanin" w:hint="cs"/>
                <w:rtl/>
              </w:rPr>
              <w:t>تغذیه ای پروتئین</w:t>
            </w:r>
            <w:r>
              <w:rPr>
                <w:rFonts w:cs="B Nazanin" w:hint="cs"/>
                <w:rtl/>
              </w:rPr>
              <w:softHyphen/>
              <w:t>ها و شاخص</w:t>
            </w:r>
            <w:r>
              <w:rPr>
                <w:rFonts w:cs="B Nazanin" w:hint="cs"/>
                <w:rtl/>
              </w:rPr>
              <w:softHyphen/>
              <w:t>های آن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چهاردهم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581C77" w:rsidRDefault="00B47312" w:rsidP="00B47312">
            <w:pPr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ادامه پروتئین</w:t>
            </w:r>
            <w:r>
              <w:rPr>
                <w:rFonts w:cs="B Nazanin"/>
                <w:rtl/>
              </w:rPr>
              <w:softHyphen/>
            </w:r>
            <w:r>
              <w:rPr>
                <w:rFonts w:cs="B Nazanin" w:hint="cs"/>
                <w:rtl/>
              </w:rPr>
              <w:t>ها: پروتئین های گوشت، شیر، تخم مرغ، گندم و نان و سویا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پانزدهم</w:t>
            </w:r>
          </w:p>
        </w:tc>
      </w:tr>
      <w:tr w:rsidR="009C6C03" w:rsidRPr="001F0A25" w:rsidTr="00B47312">
        <w:trPr>
          <w:trHeight w:val="567"/>
          <w:jc w:val="center"/>
        </w:trPr>
        <w:tc>
          <w:tcPr>
            <w:tcW w:w="5670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>
              <w:rPr>
                <w:rFonts w:cs="B Nazanin" w:hint="cs"/>
                <w:rtl/>
              </w:rPr>
              <w:t>مرور درس و رفع اشکال</w:t>
            </w:r>
          </w:p>
        </w:tc>
        <w:tc>
          <w:tcPr>
            <w:tcW w:w="828" w:type="dxa"/>
            <w:vAlign w:val="center"/>
          </w:tcPr>
          <w:p w:rsidR="009C6C03" w:rsidRPr="001F0A25" w:rsidRDefault="009C6C03" w:rsidP="00B47312">
            <w:pPr>
              <w:bidi/>
              <w:rPr>
                <w:rFonts w:cs="B Nazanin"/>
              </w:rPr>
            </w:pPr>
            <w:r w:rsidRPr="001F0A25">
              <w:rPr>
                <w:rFonts w:cs="B Nazanin" w:hint="cs"/>
                <w:rtl/>
              </w:rPr>
              <w:t>شانزدهم</w:t>
            </w:r>
          </w:p>
        </w:tc>
      </w:tr>
    </w:tbl>
    <w:p w:rsidR="009D52E6" w:rsidRDefault="009D52E6" w:rsidP="00D2522B">
      <w:pPr>
        <w:bidi/>
        <w:rPr>
          <w:rFonts w:cs="B Nazanin"/>
          <w:rtl/>
        </w:rPr>
      </w:pPr>
    </w:p>
    <w:p w:rsidR="00BB71D7" w:rsidRDefault="00BB71D7" w:rsidP="00BB71D7">
      <w:pPr>
        <w:bidi/>
        <w:rPr>
          <w:rFonts w:cs="B Nazanin"/>
          <w:rtl/>
        </w:rPr>
      </w:pPr>
    </w:p>
    <w:p w:rsidR="000D3F6A" w:rsidRPr="000D3F6A" w:rsidRDefault="00BB71D7" w:rsidP="000D3F6A">
      <w:pPr>
        <w:bidi/>
        <w:rPr>
          <w:rFonts w:cs="B Nazanin"/>
          <w:b/>
          <w:bCs/>
          <w:rtl/>
        </w:rPr>
      </w:pPr>
      <w:r w:rsidRPr="000D3F6A">
        <w:rPr>
          <w:rFonts w:cs="B Nazanin" w:hint="cs"/>
          <w:b/>
          <w:bCs/>
          <w:rtl/>
        </w:rPr>
        <w:t xml:space="preserve">منابع: </w:t>
      </w:r>
    </w:p>
    <w:p w:rsidR="00BB71D7" w:rsidRDefault="00BB71D7" w:rsidP="000D3F6A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دکتر حسن فاطمی، </w:t>
      </w:r>
      <w:r w:rsidR="000D3F6A">
        <w:rPr>
          <w:rFonts w:cs="B Nazanin" w:hint="cs"/>
          <w:rtl/>
        </w:rPr>
        <w:t xml:space="preserve">شیمی مواد غذایی، </w:t>
      </w:r>
      <w:r w:rsidR="000D3F6A">
        <w:rPr>
          <w:rFonts w:cs="B Nazanin" w:hint="cs"/>
          <w:rtl/>
          <w:lang w:bidi="fa-IR"/>
        </w:rPr>
        <w:t xml:space="preserve">1395، </w:t>
      </w:r>
      <w:r>
        <w:rPr>
          <w:rFonts w:cs="B Nazanin" w:hint="cs"/>
          <w:rtl/>
        </w:rPr>
        <w:t>شرکت سهامی انتشار، فصول آب، کربوهیدرات، لیپید، پروتئین</w:t>
      </w:r>
    </w:p>
    <w:p w:rsidR="00BB71D7" w:rsidRDefault="00BB71D7" w:rsidP="00BB71D7">
      <w:pPr>
        <w:bidi/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r w:rsidRPr="00BB71D7">
        <w:rPr>
          <w:rFonts w:asciiTheme="majorBidi" w:hAnsiTheme="majorBidi" w:cstheme="majorBidi"/>
          <w:sz w:val="20"/>
          <w:szCs w:val="20"/>
        </w:rPr>
        <w:t>Belitz</w:t>
      </w:r>
      <w:proofErr w:type="spellEnd"/>
      <w:r w:rsidRPr="00BB71D7">
        <w:rPr>
          <w:rFonts w:asciiTheme="majorBidi" w:hAnsiTheme="majorBidi" w:cstheme="majorBidi"/>
          <w:sz w:val="20"/>
          <w:szCs w:val="20"/>
        </w:rPr>
        <w:t xml:space="preserve">, </w:t>
      </w:r>
      <w:proofErr w:type="spellStart"/>
      <w:r w:rsidRPr="00BB71D7">
        <w:rPr>
          <w:rFonts w:asciiTheme="majorBidi" w:hAnsiTheme="majorBidi" w:cstheme="majorBidi"/>
          <w:sz w:val="20"/>
          <w:szCs w:val="20"/>
        </w:rPr>
        <w:t>H.D</w:t>
      </w:r>
      <w:proofErr w:type="gramStart"/>
      <w:r w:rsidRPr="00BB71D7">
        <w:rPr>
          <w:rFonts w:asciiTheme="majorBidi" w:hAnsiTheme="majorBidi" w:cstheme="majorBidi"/>
          <w:sz w:val="20"/>
          <w:szCs w:val="20"/>
        </w:rPr>
        <w:t>,</w:t>
      </w:r>
      <w:r>
        <w:rPr>
          <w:rFonts w:asciiTheme="majorBidi" w:hAnsiTheme="majorBidi" w:cstheme="majorBidi"/>
          <w:sz w:val="20"/>
          <w:szCs w:val="20"/>
        </w:rPr>
        <w:t>Grosch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</w:rPr>
        <w:t xml:space="preserve">, W. and </w:t>
      </w:r>
      <w:proofErr w:type="spellStart"/>
      <w:r>
        <w:rPr>
          <w:rFonts w:asciiTheme="majorBidi" w:hAnsiTheme="majorBidi" w:cstheme="majorBidi"/>
          <w:sz w:val="20"/>
          <w:szCs w:val="20"/>
        </w:rPr>
        <w:t>Schieberie</w:t>
      </w:r>
      <w:proofErr w:type="spellEnd"/>
      <w:r>
        <w:rPr>
          <w:rFonts w:asciiTheme="majorBidi" w:hAnsiTheme="majorBidi" w:cstheme="majorBidi"/>
          <w:sz w:val="20"/>
          <w:szCs w:val="20"/>
        </w:rPr>
        <w:t>, P. 2009, Food Chemistry, Springer</w:t>
      </w:r>
    </w:p>
    <w:p w:rsidR="00BB71D7" w:rsidRDefault="00BB71D7" w:rsidP="00BB71D7">
      <w:pPr>
        <w:bidi/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r>
        <w:rPr>
          <w:rFonts w:asciiTheme="majorBidi" w:hAnsiTheme="majorBidi" w:cstheme="majorBidi"/>
          <w:sz w:val="20"/>
          <w:szCs w:val="20"/>
        </w:rPr>
        <w:t>Fenema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, O.R.1996, Food Chemistry, </w:t>
      </w:r>
      <w:proofErr w:type="spellStart"/>
      <w:r>
        <w:rPr>
          <w:rFonts w:asciiTheme="majorBidi" w:hAnsiTheme="majorBidi" w:cstheme="majorBidi"/>
          <w:sz w:val="20"/>
          <w:szCs w:val="20"/>
        </w:rPr>
        <w:t>Mareel</w:t>
      </w:r>
      <w:proofErr w:type="spellEnd"/>
      <w:r>
        <w:rPr>
          <w:rFonts w:asciiTheme="majorBidi" w:hAnsiTheme="majorBidi" w:cstheme="majorBidi"/>
          <w:sz w:val="20"/>
          <w:szCs w:val="20"/>
        </w:rPr>
        <w:t xml:space="preserve"> Dekker</w:t>
      </w:r>
    </w:p>
    <w:p w:rsidR="00BB71D7" w:rsidRPr="00BB71D7" w:rsidRDefault="000D3F6A" w:rsidP="00BB71D7">
      <w:pPr>
        <w:bidi/>
        <w:jc w:val="right"/>
        <w:rPr>
          <w:rFonts w:asciiTheme="majorBidi" w:hAnsiTheme="majorBidi" w:cstheme="majorBidi"/>
          <w:sz w:val="20"/>
          <w:szCs w:val="20"/>
        </w:rPr>
      </w:pPr>
      <w:proofErr w:type="spellStart"/>
      <w:proofErr w:type="gramStart"/>
      <w:r>
        <w:rPr>
          <w:rFonts w:asciiTheme="majorBidi" w:hAnsiTheme="majorBidi" w:cstheme="majorBidi"/>
          <w:sz w:val="20"/>
          <w:szCs w:val="20"/>
        </w:rPr>
        <w:t>deMan</w:t>
      </w:r>
      <w:proofErr w:type="spellEnd"/>
      <w:proofErr w:type="gramEnd"/>
      <w:r>
        <w:rPr>
          <w:rFonts w:asciiTheme="majorBidi" w:hAnsiTheme="majorBidi" w:cstheme="majorBidi"/>
          <w:sz w:val="20"/>
          <w:szCs w:val="20"/>
        </w:rPr>
        <w:t>, J.M. 2007, Principles of Food Chemistry, Springer</w:t>
      </w:r>
      <w:r w:rsidR="00BB71D7" w:rsidRPr="00BB71D7">
        <w:rPr>
          <w:rFonts w:asciiTheme="majorBidi" w:hAnsiTheme="majorBidi" w:cstheme="majorBidi"/>
          <w:sz w:val="20"/>
          <w:szCs w:val="20"/>
        </w:rPr>
        <w:t xml:space="preserve"> </w:t>
      </w:r>
    </w:p>
    <w:sectPr w:rsidR="00BB71D7" w:rsidRPr="00BB7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121E5"/>
    <w:multiLevelType w:val="hybridMultilevel"/>
    <w:tmpl w:val="D1321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75C"/>
    <w:rsid w:val="00027E9E"/>
    <w:rsid w:val="0005537C"/>
    <w:rsid w:val="000670CF"/>
    <w:rsid w:val="00095BF3"/>
    <w:rsid w:val="00097731"/>
    <w:rsid w:val="000A4D1E"/>
    <w:rsid w:val="000D3F6A"/>
    <w:rsid w:val="000F0AC4"/>
    <w:rsid w:val="000F4B8A"/>
    <w:rsid w:val="00133458"/>
    <w:rsid w:val="001656AC"/>
    <w:rsid w:val="001938F2"/>
    <w:rsid w:val="001F0A25"/>
    <w:rsid w:val="00293E0B"/>
    <w:rsid w:val="002E0469"/>
    <w:rsid w:val="002E0925"/>
    <w:rsid w:val="00397220"/>
    <w:rsid w:val="00442F35"/>
    <w:rsid w:val="0045175C"/>
    <w:rsid w:val="00475752"/>
    <w:rsid w:val="00512626"/>
    <w:rsid w:val="00572016"/>
    <w:rsid w:val="00581C77"/>
    <w:rsid w:val="005B2205"/>
    <w:rsid w:val="00645B8A"/>
    <w:rsid w:val="006D768A"/>
    <w:rsid w:val="006E0227"/>
    <w:rsid w:val="007051FA"/>
    <w:rsid w:val="00723E6E"/>
    <w:rsid w:val="008116F8"/>
    <w:rsid w:val="00885CEA"/>
    <w:rsid w:val="008945CD"/>
    <w:rsid w:val="008A6651"/>
    <w:rsid w:val="009C6C03"/>
    <w:rsid w:val="009D52E6"/>
    <w:rsid w:val="00A361B2"/>
    <w:rsid w:val="00AB0311"/>
    <w:rsid w:val="00AC74C4"/>
    <w:rsid w:val="00B23841"/>
    <w:rsid w:val="00B47312"/>
    <w:rsid w:val="00B767E7"/>
    <w:rsid w:val="00BB566B"/>
    <w:rsid w:val="00BB71D7"/>
    <w:rsid w:val="00BC1B11"/>
    <w:rsid w:val="00BD0D40"/>
    <w:rsid w:val="00C54670"/>
    <w:rsid w:val="00C77338"/>
    <w:rsid w:val="00C85687"/>
    <w:rsid w:val="00D2522B"/>
    <w:rsid w:val="00D334BD"/>
    <w:rsid w:val="00D77975"/>
    <w:rsid w:val="00DB7376"/>
    <w:rsid w:val="00DF218A"/>
    <w:rsid w:val="00DF7D7F"/>
    <w:rsid w:val="00DF7FD2"/>
    <w:rsid w:val="00E04C9B"/>
    <w:rsid w:val="00E138BE"/>
    <w:rsid w:val="00EB0DB2"/>
    <w:rsid w:val="00ED4620"/>
    <w:rsid w:val="00EE1140"/>
    <w:rsid w:val="00F11C06"/>
    <w:rsid w:val="00F422A3"/>
    <w:rsid w:val="00F530EA"/>
    <w:rsid w:val="00F7272A"/>
    <w:rsid w:val="00F804A6"/>
    <w:rsid w:val="00FC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52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3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6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TPS</dc:creator>
  <cp:lastModifiedBy>MRT Pack 24 DVDs</cp:lastModifiedBy>
  <cp:revision>5</cp:revision>
  <dcterms:created xsi:type="dcterms:W3CDTF">2019-11-13T14:04:00Z</dcterms:created>
  <dcterms:modified xsi:type="dcterms:W3CDTF">2019-12-30T09:15:00Z</dcterms:modified>
</cp:coreProperties>
</file>